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C41CA">
      <w:pPr>
        <w:spacing w:before="78" w:after="78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基本情况登记表（法人/非法人组织使用）</w:t>
      </w:r>
    </w:p>
    <w:p w14:paraId="462FC3F2">
      <w:pPr>
        <w:spacing w:before="78" w:after="78"/>
        <w:jc w:val="center"/>
        <w:rPr>
          <w:rFonts w:eastAsia="仿宋_GB2312"/>
          <w:b/>
          <w:sz w:val="24"/>
        </w:rPr>
      </w:pPr>
    </w:p>
    <w:tbl>
      <w:tblPr>
        <w:tblStyle w:val="6"/>
        <w:tblW w:w="5415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776"/>
        <w:gridCol w:w="209"/>
        <w:gridCol w:w="147"/>
        <w:gridCol w:w="1346"/>
        <w:gridCol w:w="489"/>
        <w:gridCol w:w="2754"/>
      </w:tblGrid>
      <w:tr w14:paraId="6B8E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24362ACA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是否联合受让</w:t>
            </w:r>
          </w:p>
        </w:tc>
        <w:tc>
          <w:tcPr>
            <w:tcW w:w="1223" w:type="pct"/>
            <w:gridSpan w:val="3"/>
            <w:vAlign w:val="center"/>
          </w:tcPr>
          <w:p w14:paraId="6BEC85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021" w:type="pct"/>
            <w:gridSpan w:val="2"/>
            <w:vAlign w:val="center"/>
          </w:tcPr>
          <w:p w14:paraId="219BDD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是否标的公司股</w:t>
            </w:r>
            <w:r>
              <w:rPr>
                <w:rFonts w:hint="eastAsia" w:ascii="宋体" w:hAnsi="宋体"/>
                <w:bCs/>
                <w:sz w:val="24"/>
              </w:rPr>
              <w:t>东</w:t>
            </w:r>
          </w:p>
        </w:tc>
        <w:tc>
          <w:tcPr>
            <w:tcW w:w="1397" w:type="pct"/>
            <w:vAlign w:val="center"/>
          </w:tcPr>
          <w:p w14:paraId="48A8D3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</w:tr>
      <w:tr w14:paraId="4E10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shd w:val="clear" w:color="auto" w:fill="auto"/>
            <w:vAlign w:val="center"/>
          </w:tcPr>
          <w:p w14:paraId="31FE8E3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</w:t>
            </w:r>
            <w:r>
              <w:rPr>
                <w:rFonts w:hint="eastAsia" w:ascii="宋体" w:hAnsi="宋体"/>
                <w:bCs/>
                <w:sz w:val="24"/>
              </w:rPr>
              <w:t>涉及企业</w:t>
            </w:r>
            <w:r>
              <w:rPr>
                <w:rFonts w:ascii="宋体" w:hAnsi="宋体"/>
                <w:bCs/>
                <w:sz w:val="24"/>
              </w:rPr>
              <w:t>管理层</w:t>
            </w:r>
          </w:p>
        </w:tc>
        <w:tc>
          <w:tcPr>
            <w:tcW w:w="3641" w:type="pct"/>
            <w:gridSpan w:val="6"/>
            <w:shd w:val="clear" w:color="auto" w:fill="auto"/>
            <w:vAlign w:val="center"/>
          </w:tcPr>
          <w:p w14:paraId="64B08A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</w:tr>
      <w:tr w14:paraId="6A37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359" w:type="pct"/>
            <w:shd w:val="clear" w:color="auto" w:fill="auto"/>
            <w:vAlign w:val="center"/>
          </w:tcPr>
          <w:p w14:paraId="47A90BAB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管理层受让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43FB3CD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是否参与此次标的产（股）权转让的决策、审计及评估程序等重大事项：</w:t>
            </w: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  <w:p w14:paraId="45AC36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     工作单位                           职务</w:t>
            </w:r>
          </w:p>
        </w:tc>
      </w:tr>
      <w:tr w14:paraId="0D60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shd w:val="clear" w:color="auto" w:fill="auto"/>
            <w:vAlign w:val="center"/>
          </w:tcPr>
          <w:p w14:paraId="32D12E4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意向受让方名称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78DEFF2B">
            <w:pPr>
              <w:rPr>
                <w:rFonts w:ascii="宋体" w:hAnsi="宋体"/>
                <w:sz w:val="24"/>
              </w:rPr>
            </w:pPr>
          </w:p>
        </w:tc>
      </w:tr>
      <w:tr w14:paraId="3EE8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shd w:val="clear" w:color="auto" w:fill="auto"/>
            <w:vAlign w:val="center"/>
          </w:tcPr>
          <w:p w14:paraId="464B5F70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受让标的名称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33F07FDD">
            <w:pPr>
              <w:rPr>
                <w:rFonts w:ascii="宋体" w:hAnsi="宋体"/>
                <w:sz w:val="24"/>
              </w:rPr>
            </w:pPr>
          </w:p>
        </w:tc>
      </w:tr>
      <w:tr w14:paraId="490A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174726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</w:t>
            </w:r>
            <w:r>
              <w:rPr>
                <w:rFonts w:ascii="宋体" w:hAnsi="宋体"/>
                <w:sz w:val="24"/>
              </w:rPr>
              <w:t>地</w:t>
            </w:r>
            <w:r>
              <w:rPr>
                <w:rFonts w:hint="eastAsia" w:ascii="宋体" w:hAnsi="宋体"/>
                <w:sz w:val="24"/>
              </w:rPr>
              <w:t>（住所）</w:t>
            </w:r>
          </w:p>
        </w:tc>
        <w:tc>
          <w:tcPr>
            <w:tcW w:w="3641" w:type="pct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2FE263">
            <w:pPr>
              <w:rPr>
                <w:rFonts w:ascii="宋体" w:hAnsi="宋体"/>
                <w:sz w:val="24"/>
              </w:rPr>
            </w:pPr>
          </w:p>
        </w:tc>
      </w:tr>
      <w:tr w14:paraId="13C4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53B0DCF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法定代表人或负责人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199938D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67DBBD9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成立</w:t>
            </w: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4FFE293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521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624CAF4B">
            <w:pPr>
              <w:jc w:val="left"/>
              <w:rPr>
                <w:rStyle w:val="11"/>
                <w:rFonts w:ascii="Tahoma" w:hAnsi="Tahoma" w:cs="Tahoma"/>
                <w:color w:val="000000"/>
                <w:sz w:val="24"/>
              </w:rPr>
            </w:pPr>
            <w:r>
              <w:rPr>
                <w:rStyle w:val="11"/>
                <w:rFonts w:hint="eastAsia" w:ascii="Tahoma" w:hAnsi="Tahoma" w:cs="Tahoma"/>
                <w:color w:val="000000"/>
                <w:sz w:val="24"/>
              </w:rPr>
              <w:t>证件类别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716DF63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统一社会信用代码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B4D793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证件编号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568B352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45C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6149012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注册资本(万元)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388E848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C584F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</w:t>
            </w:r>
            <w:r>
              <w:rPr>
                <w:rFonts w:hint="eastAsia" w:ascii="宋体" w:hAnsi="宋体"/>
                <w:sz w:val="24"/>
              </w:rPr>
              <w:t>币种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7FB7C9A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2C6E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74431C4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所属行业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17FD7A5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14ED35C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70CA7E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94C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359" w:type="pct"/>
            <w:vAlign w:val="center"/>
          </w:tcPr>
          <w:p w14:paraId="10CD50D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经济类型</w:t>
            </w:r>
          </w:p>
        </w:tc>
        <w:tc>
          <w:tcPr>
            <w:tcW w:w="3641" w:type="pct"/>
            <w:gridSpan w:val="6"/>
            <w:shd w:val="clear" w:color="auto" w:fill="auto"/>
            <w:vAlign w:val="center"/>
          </w:tcPr>
          <w:p w14:paraId="0C372F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国资监管机构/政府部门     □ 国有独资公司（企业）/国有全资企业</w:t>
            </w:r>
          </w:p>
          <w:p w14:paraId="693A5B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国有控股企业     □ 国有实际控制企业     □ 国有参股企业 </w:t>
            </w:r>
          </w:p>
          <w:p w14:paraId="011D77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 国有事业单位，国有社团等  □ 集体  □ 私营  □ 外资企业  □ 其他</w:t>
            </w:r>
          </w:p>
        </w:tc>
      </w:tr>
      <w:tr w14:paraId="228C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427FD5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经营规模</w:t>
            </w:r>
          </w:p>
        </w:tc>
        <w:tc>
          <w:tcPr>
            <w:tcW w:w="3641" w:type="pct"/>
            <w:gridSpan w:val="6"/>
            <w:shd w:val="clear" w:color="auto" w:fill="auto"/>
            <w:vAlign w:val="center"/>
          </w:tcPr>
          <w:p w14:paraId="680093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大型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中型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小型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微型</w:t>
            </w:r>
          </w:p>
        </w:tc>
      </w:tr>
      <w:tr w14:paraId="1D5E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359" w:type="pct"/>
            <w:vAlign w:val="center"/>
          </w:tcPr>
          <w:p w14:paraId="2AE50F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经营范围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1FE49784">
            <w:pPr>
              <w:rPr>
                <w:rFonts w:ascii="宋体" w:hAnsi="宋体"/>
                <w:sz w:val="24"/>
              </w:rPr>
            </w:pPr>
          </w:p>
        </w:tc>
      </w:tr>
      <w:tr w14:paraId="3430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000" w:type="pct"/>
            <w:gridSpan w:val="7"/>
            <w:vAlign w:val="center"/>
          </w:tcPr>
          <w:p w14:paraId="1E82A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受让意向</w:t>
            </w:r>
          </w:p>
        </w:tc>
      </w:tr>
      <w:tr w14:paraId="71EF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502A672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拟受让比例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937C66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2" w:type="pct"/>
            <w:gridSpan w:val="3"/>
            <w:vMerge w:val="restart"/>
            <w:shd w:val="clear" w:color="auto" w:fill="auto"/>
            <w:vAlign w:val="center"/>
          </w:tcPr>
          <w:p w14:paraId="76383DD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受让底价</w:t>
            </w:r>
          </w:p>
          <w:p w14:paraId="5E06D80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(万元)</w:t>
            </w:r>
          </w:p>
        </w:tc>
        <w:tc>
          <w:tcPr>
            <w:tcW w:w="1758" w:type="pct"/>
            <w:gridSpan w:val="2"/>
            <w:vMerge w:val="restart"/>
            <w:shd w:val="clear" w:color="auto" w:fill="auto"/>
            <w:vAlign w:val="center"/>
          </w:tcPr>
          <w:p w14:paraId="42ABFAD9"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[人民币]</w:t>
            </w:r>
          </w:p>
        </w:tc>
      </w:tr>
      <w:tr w14:paraId="175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2FE52E5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拟受让股份数</w:t>
            </w:r>
          </w:p>
        </w:tc>
        <w:tc>
          <w:tcPr>
            <w:tcW w:w="962" w:type="pct"/>
            <w:shd w:val="clear" w:color="auto" w:fill="auto"/>
          </w:tcPr>
          <w:p w14:paraId="2F7CFDF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922" w:type="pct"/>
            <w:gridSpan w:val="3"/>
            <w:vMerge w:val="continue"/>
            <w:shd w:val="clear" w:color="auto" w:fill="auto"/>
          </w:tcPr>
          <w:p w14:paraId="5E23C24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8" w:type="pct"/>
            <w:gridSpan w:val="2"/>
            <w:vMerge w:val="continue"/>
            <w:shd w:val="clear" w:color="auto" w:fill="auto"/>
            <w:vAlign w:val="center"/>
          </w:tcPr>
          <w:p w14:paraId="70D7E0F9">
            <w:pPr>
              <w:rPr>
                <w:rFonts w:ascii="宋体" w:hAnsi="宋体"/>
                <w:sz w:val="24"/>
              </w:rPr>
            </w:pPr>
          </w:p>
        </w:tc>
      </w:tr>
      <w:tr w14:paraId="06B4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000" w:type="pct"/>
            <w:gridSpan w:val="7"/>
            <w:vAlign w:val="center"/>
          </w:tcPr>
          <w:p w14:paraId="505E56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保证金退还信息</w:t>
            </w:r>
          </w:p>
        </w:tc>
      </w:tr>
      <w:tr w14:paraId="1798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14F46B3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银行账户名称</w:t>
            </w:r>
          </w:p>
        </w:tc>
        <w:tc>
          <w:tcPr>
            <w:tcW w:w="962" w:type="pct"/>
            <w:shd w:val="clear" w:color="auto" w:fill="auto"/>
          </w:tcPr>
          <w:p w14:paraId="7F502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134521E1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拟缴纳保证金额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E2229A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15A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59" w:type="pct"/>
            <w:vAlign w:val="center"/>
          </w:tcPr>
          <w:p w14:paraId="100C344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开户银行网点</w:t>
            </w:r>
          </w:p>
        </w:tc>
        <w:tc>
          <w:tcPr>
            <w:tcW w:w="962" w:type="pct"/>
            <w:shd w:val="clear" w:color="auto" w:fill="auto"/>
          </w:tcPr>
          <w:p w14:paraId="05B5E43A">
            <w:pPr>
              <w:rPr>
                <w:rFonts w:ascii="宋体" w:hAnsi="宋体"/>
                <w:sz w:val="24"/>
              </w:rPr>
            </w:pP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08744D2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开户银行账号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1DBDBC2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14:paraId="1939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000" w:type="pct"/>
            <w:gridSpan w:val="7"/>
            <w:vAlign w:val="center"/>
          </w:tcPr>
          <w:p w14:paraId="26DC13E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 w14:paraId="21C5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9" w:type="pct"/>
            <w:vAlign w:val="center"/>
          </w:tcPr>
          <w:p w14:paraId="5F9A412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意向受让方联系人</w:t>
            </w:r>
          </w:p>
          <w:p w14:paraId="235480A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3641" w:type="pct"/>
            <w:gridSpan w:val="6"/>
            <w:vAlign w:val="center"/>
          </w:tcPr>
          <w:p w14:paraId="7898E2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  <w:p w14:paraId="37E32D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联系人手机号：</w:t>
            </w:r>
          </w:p>
          <w:p w14:paraId="2A33C68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邮箱：</w:t>
            </w:r>
          </w:p>
        </w:tc>
      </w:tr>
    </w:tbl>
    <w:p w14:paraId="0C6B47F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00"/>
    <w:rsid w:val="000726B0"/>
    <w:rsid w:val="000A2077"/>
    <w:rsid w:val="000C7465"/>
    <w:rsid w:val="000D5698"/>
    <w:rsid w:val="000D6B63"/>
    <w:rsid w:val="000F157B"/>
    <w:rsid w:val="001315DD"/>
    <w:rsid w:val="00140F11"/>
    <w:rsid w:val="0018621E"/>
    <w:rsid w:val="00194535"/>
    <w:rsid w:val="001A7EFC"/>
    <w:rsid w:val="001F6D14"/>
    <w:rsid w:val="00203953"/>
    <w:rsid w:val="00235CA0"/>
    <w:rsid w:val="00284636"/>
    <w:rsid w:val="0028621F"/>
    <w:rsid w:val="002C14BB"/>
    <w:rsid w:val="00320928"/>
    <w:rsid w:val="00350C00"/>
    <w:rsid w:val="00410EEE"/>
    <w:rsid w:val="004C07F2"/>
    <w:rsid w:val="004C60D7"/>
    <w:rsid w:val="005311BA"/>
    <w:rsid w:val="005766E8"/>
    <w:rsid w:val="0062590C"/>
    <w:rsid w:val="006407B6"/>
    <w:rsid w:val="006935D6"/>
    <w:rsid w:val="006F67A4"/>
    <w:rsid w:val="00723A1A"/>
    <w:rsid w:val="0082798F"/>
    <w:rsid w:val="008C6711"/>
    <w:rsid w:val="008D4F27"/>
    <w:rsid w:val="00927FAF"/>
    <w:rsid w:val="00981354"/>
    <w:rsid w:val="00A52801"/>
    <w:rsid w:val="00A5516C"/>
    <w:rsid w:val="00A7293C"/>
    <w:rsid w:val="00AC780F"/>
    <w:rsid w:val="00AE3C0E"/>
    <w:rsid w:val="00B05707"/>
    <w:rsid w:val="00C67B46"/>
    <w:rsid w:val="00CF4720"/>
    <w:rsid w:val="00D108EF"/>
    <w:rsid w:val="00D1162D"/>
    <w:rsid w:val="00D1680F"/>
    <w:rsid w:val="00D55271"/>
    <w:rsid w:val="00D74167"/>
    <w:rsid w:val="00DB6376"/>
    <w:rsid w:val="00E9113C"/>
    <w:rsid w:val="00F85F5F"/>
    <w:rsid w:val="00F91A7A"/>
    <w:rsid w:val="00FD584D"/>
    <w:rsid w:val="00FD6BB6"/>
    <w:rsid w:val="0E2741C4"/>
    <w:rsid w:val="FE7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0"/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3</Lines>
  <Paragraphs>1</Paragraphs>
  <TotalTime>8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2024-12-19T03:32:00Z</dcterms:created>
  <dc:creator>黄辰</dc:creator>
  <cp:lastModifiedBy>SZEE</cp:lastModifiedBy>
  <cp:lastPrinted>2024-12-19T02:16:00Z</cp:lastPrinted>
  <dcterms:modified xsi:type="dcterms:W3CDTF">2025-09-16T03:22:09Z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6B7A37C67B2729A1FF575A673F74FBF9_42</vt:lpwstr>
  </property>
  <property fmtid="{D5CDD505-2E9C-101B-9397-08002B2CF9AE}" pid="4" name="KSOTemplateDocerSaveRecord">
    <vt:lpwstr>eyJoZGlkIjoiZTUzZjZjOTdiMGQxNjQzNDUyNDg0YmFmZWRkOGU3MjciLCJ1c2VySWQiOiIyNDk2OTI1MTEifQ==</vt:lpwstr>
  </property>
</Properties>
</file>