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CF1" w:rsidRPr="00582F17" w:rsidRDefault="00D3372F" w:rsidP="00582F17">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bookmarkStart w:id="0" w:name="OLE_LINK2"/>
      <w:r w:rsidRPr="00582F17">
        <w:rPr>
          <w:rFonts w:ascii="微软雅黑" w:eastAsia="微软雅黑" w:hAnsi="微软雅黑"/>
          <w:noProof/>
          <w:color w:val="333333"/>
          <w:sz w:val="21"/>
          <w:szCs w:val="21"/>
        </w:rPr>
        <mc:AlternateContent>
          <mc:Choice Requires="wps">
            <w:drawing>
              <wp:anchor distT="0" distB="0" distL="114300" distR="114300" simplePos="0" relativeHeight="251678720" behindDoc="0" locked="0" layoutInCell="1" allowOverlap="1" wp14:anchorId="1F5116CC" wp14:editId="04E456FF">
                <wp:simplePos x="0" y="0"/>
                <wp:positionH relativeFrom="column">
                  <wp:posOffset>-323850</wp:posOffset>
                </wp:positionH>
                <wp:positionV relativeFrom="paragraph">
                  <wp:posOffset>8696325</wp:posOffset>
                </wp:positionV>
                <wp:extent cx="2867025" cy="1009650"/>
                <wp:effectExtent l="19050" t="19050" r="47625" b="5715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09650"/>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jc w:val="center"/>
                              <w:rPr>
                                <w:rFonts w:ascii="微软雅黑" w:eastAsia="微软雅黑" w:hAnsi="微软雅黑"/>
                                <w:b/>
                                <w:sz w:val="18"/>
                                <w:szCs w:val="18"/>
                              </w:rPr>
                            </w:pPr>
                            <w:r>
                              <w:rPr>
                                <w:rFonts w:ascii="微软雅黑" w:eastAsia="微软雅黑" w:hAnsi="微软雅黑" w:hint="eastAsia"/>
                                <w:b/>
                                <w:sz w:val="18"/>
                                <w:szCs w:val="18"/>
                              </w:rPr>
                              <w:t>远程</w:t>
                            </w:r>
                            <w:r>
                              <w:rPr>
                                <w:rFonts w:ascii="微软雅黑" w:eastAsia="微软雅黑" w:hAnsi="微软雅黑"/>
                                <w:b/>
                                <w:sz w:val="18"/>
                                <w:szCs w:val="18"/>
                              </w:rPr>
                              <w:t>开标</w:t>
                            </w:r>
                          </w:p>
                          <w:p w:rsidR="007E3CF1" w:rsidRPr="008D4243" w:rsidRDefault="007E3CF1" w:rsidP="007E3CF1">
                            <w:pPr>
                              <w:spacing w:line="20" w:lineRule="atLeast"/>
                              <w:rPr>
                                <w:rFonts w:ascii="微软雅黑" w:eastAsia="微软雅黑" w:hAnsi="微软雅黑"/>
                                <w:b/>
                                <w:sz w:val="18"/>
                                <w:szCs w:val="18"/>
                              </w:rPr>
                            </w:pPr>
                            <w:r>
                              <w:rPr>
                                <w:rFonts w:ascii="微软雅黑" w:eastAsia="微软雅黑" w:hAnsi="微软雅黑"/>
                                <w:b/>
                                <w:sz w:val="18"/>
                                <w:szCs w:val="18"/>
                              </w:rPr>
                              <w:t>仅针对</w:t>
                            </w:r>
                            <w:r>
                              <w:rPr>
                                <w:rFonts w:ascii="微软雅黑" w:eastAsia="微软雅黑" w:hAnsi="微软雅黑" w:hint="eastAsia"/>
                                <w:b/>
                                <w:sz w:val="18"/>
                                <w:szCs w:val="18"/>
                              </w:rPr>
                              <w:t>远程</w:t>
                            </w:r>
                            <w:r>
                              <w:rPr>
                                <w:rFonts w:ascii="微软雅黑" w:eastAsia="微软雅黑" w:hAnsi="微软雅黑"/>
                                <w:b/>
                                <w:sz w:val="18"/>
                                <w:szCs w:val="18"/>
                              </w:rPr>
                              <w:t>开标项目:</w:t>
                            </w:r>
                            <w:r w:rsidR="00D3372F">
                              <w:rPr>
                                <w:rFonts w:ascii="微软雅黑" w:eastAsia="微软雅黑" w:hAnsi="微软雅黑" w:hint="eastAsia"/>
                                <w:b/>
                                <w:sz w:val="18"/>
                                <w:szCs w:val="18"/>
                              </w:rPr>
                              <w:t>测试CA环境</w:t>
                            </w:r>
                            <w:r w:rsidR="00D3372F">
                              <w:rPr>
                                <w:rFonts w:ascii="微软雅黑" w:eastAsia="微软雅黑" w:hAnsi="微软雅黑"/>
                                <w:b/>
                                <w:sz w:val="18"/>
                                <w:szCs w:val="18"/>
                              </w:rPr>
                              <w:t>，</w:t>
                            </w:r>
                            <w:r>
                              <w:rPr>
                                <w:rFonts w:ascii="微软雅黑" w:eastAsia="微软雅黑" w:hAnsi="微软雅黑"/>
                                <w:b/>
                                <w:sz w:val="18"/>
                                <w:szCs w:val="18"/>
                              </w:rPr>
                              <w:t>签署</w:t>
                            </w:r>
                            <w:r>
                              <w:rPr>
                                <w:rFonts w:ascii="微软雅黑" w:eastAsia="微软雅黑" w:hAnsi="微软雅黑" w:hint="eastAsia"/>
                                <w:b/>
                                <w:sz w:val="18"/>
                                <w:szCs w:val="18"/>
                              </w:rPr>
                              <w:t>远程协议</w:t>
                            </w:r>
                            <w:r>
                              <w:rPr>
                                <w:rFonts w:ascii="微软雅黑" w:eastAsia="微软雅黑" w:hAnsi="微软雅黑"/>
                                <w:b/>
                                <w:sz w:val="18"/>
                                <w:szCs w:val="18"/>
                              </w:rPr>
                              <w:t>书,远程</w:t>
                            </w:r>
                            <w:r>
                              <w:rPr>
                                <w:rFonts w:ascii="微软雅黑" w:eastAsia="微软雅黑" w:hAnsi="微软雅黑" w:hint="eastAsia"/>
                                <w:b/>
                                <w:sz w:val="18"/>
                                <w:szCs w:val="18"/>
                              </w:rPr>
                              <w:t>签到（只有</w:t>
                            </w:r>
                            <w:r>
                              <w:rPr>
                                <w:rFonts w:ascii="微软雅黑" w:eastAsia="微软雅黑" w:hAnsi="微软雅黑"/>
                                <w:b/>
                                <w:sz w:val="18"/>
                                <w:szCs w:val="18"/>
                              </w:rPr>
                              <w:t>投标成功的供应商才能签到</w:t>
                            </w:r>
                            <w:r>
                              <w:rPr>
                                <w:rFonts w:ascii="微软雅黑" w:eastAsia="微软雅黑" w:hAnsi="微软雅黑" w:hint="eastAsia"/>
                                <w:b/>
                                <w:sz w:val="18"/>
                                <w:szCs w:val="18"/>
                              </w:rPr>
                              <w:t>）</w:t>
                            </w:r>
                            <w:r>
                              <w:rPr>
                                <w:rFonts w:ascii="微软雅黑" w:eastAsia="微软雅黑" w:hAnsi="微软雅黑"/>
                                <w:b/>
                                <w:sz w:val="18"/>
                                <w:szCs w:val="18"/>
                              </w:rPr>
                              <w:t>,</w:t>
                            </w:r>
                            <w:r>
                              <w:rPr>
                                <w:rFonts w:ascii="微软雅黑" w:eastAsia="微软雅黑" w:hAnsi="微软雅黑" w:hint="eastAsia"/>
                                <w:b/>
                                <w:sz w:val="18"/>
                                <w:szCs w:val="18"/>
                              </w:rPr>
                              <w:t>远程</w:t>
                            </w:r>
                            <w:r>
                              <w:rPr>
                                <w:rFonts w:ascii="微软雅黑" w:eastAsia="微软雅黑" w:hAnsi="微软雅黑"/>
                                <w:b/>
                                <w:sz w:val="18"/>
                                <w:szCs w:val="18"/>
                              </w:rPr>
                              <w:t>解密</w:t>
                            </w:r>
                            <w:r>
                              <w:rPr>
                                <w:rFonts w:ascii="微软雅黑" w:eastAsia="微软雅黑" w:hAnsi="微软雅黑" w:hint="eastAsia"/>
                                <w:b/>
                                <w:sz w:val="18"/>
                                <w:szCs w:val="18"/>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F5116CC" id="AutoShape 20" o:spid="_x0000_s1026" style="position:absolute;left:0;text-align:left;margin-left:-25.5pt;margin-top:684.75pt;width:225.75pt;height:7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jc w:val="center"/>
                        <w:rPr>
                          <w:rFonts w:ascii="微软雅黑" w:eastAsia="微软雅黑" w:hAnsi="微软雅黑"/>
                          <w:b/>
                          <w:sz w:val="18"/>
                          <w:szCs w:val="18"/>
                        </w:rPr>
                      </w:pPr>
                      <w:r>
                        <w:rPr>
                          <w:rFonts w:ascii="微软雅黑" w:eastAsia="微软雅黑" w:hAnsi="微软雅黑" w:hint="eastAsia"/>
                          <w:b/>
                          <w:sz w:val="18"/>
                          <w:szCs w:val="18"/>
                        </w:rPr>
                        <w:t>远程</w:t>
                      </w:r>
                      <w:r>
                        <w:rPr>
                          <w:rFonts w:ascii="微软雅黑" w:eastAsia="微软雅黑" w:hAnsi="微软雅黑"/>
                          <w:b/>
                          <w:sz w:val="18"/>
                          <w:szCs w:val="18"/>
                        </w:rPr>
                        <w:t>开标</w:t>
                      </w:r>
                    </w:p>
                    <w:p w:rsidR="007E3CF1" w:rsidRPr="008D4243" w:rsidRDefault="007E3CF1" w:rsidP="007E3CF1">
                      <w:pPr>
                        <w:spacing w:line="20" w:lineRule="atLeast"/>
                        <w:rPr>
                          <w:rFonts w:ascii="微软雅黑" w:eastAsia="微软雅黑" w:hAnsi="微软雅黑"/>
                          <w:b/>
                          <w:sz w:val="18"/>
                          <w:szCs w:val="18"/>
                        </w:rPr>
                      </w:pPr>
                      <w:r>
                        <w:rPr>
                          <w:rFonts w:ascii="微软雅黑" w:eastAsia="微软雅黑" w:hAnsi="微软雅黑"/>
                          <w:b/>
                          <w:sz w:val="18"/>
                          <w:szCs w:val="18"/>
                        </w:rPr>
                        <w:t>仅针对</w:t>
                      </w:r>
                      <w:r>
                        <w:rPr>
                          <w:rFonts w:ascii="微软雅黑" w:eastAsia="微软雅黑" w:hAnsi="微软雅黑" w:hint="eastAsia"/>
                          <w:b/>
                          <w:sz w:val="18"/>
                          <w:szCs w:val="18"/>
                        </w:rPr>
                        <w:t>远程</w:t>
                      </w:r>
                      <w:r>
                        <w:rPr>
                          <w:rFonts w:ascii="微软雅黑" w:eastAsia="微软雅黑" w:hAnsi="微软雅黑"/>
                          <w:b/>
                          <w:sz w:val="18"/>
                          <w:szCs w:val="18"/>
                        </w:rPr>
                        <w:t>开标项目:</w:t>
                      </w:r>
                      <w:r w:rsidR="00D3372F">
                        <w:rPr>
                          <w:rFonts w:ascii="微软雅黑" w:eastAsia="微软雅黑" w:hAnsi="微软雅黑" w:hint="eastAsia"/>
                          <w:b/>
                          <w:sz w:val="18"/>
                          <w:szCs w:val="18"/>
                        </w:rPr>
                        <w:t>测试CA环境</w:t>
                      </w:r>
                      <w:r w:rsidR="00D3372F">
                        <w:rPr>
                          <w:rFonts w:ascii="微软雅黑" w:eastAsia="微软雅黑" w:hAnsi="微软雅黑"/>
                          <w:b/>
                          <w:sz w:val="18"/>
                          <w:szCs w:val="18"/>
                        </w:rPr>
                        <w:t>，</w:t>
                      </w:r>
                      <w:r>
                        <w:rPr>
                          <w:rFonts w:ascii="微软雅黑" w:eastAsia="微软雅黑" w:hAnsi="微软雅黑"/>
                          <w:b/>
                          <w:sz w:val="18"/>
                          <w:szCs w:val="18"/>
                        </w:rPr>
                        <w:t>签署</w:t>
                      </w:r>
                      <w:r>
                        <w:rPr>
                          <w:rFonts w:ascii="微软雅黑" w:eastAsia="微软雅黑" w:hAnsi="微软雅黑" w:hint="eastAsia"/>
                          <w:b/>
                          <w:sz w:val="18"/>
                          <w:szCs w:val="18"/>
                        </w:rPr>
                        <w:t>远程协议</w:t>
                      </w:r>
                      <w:r>
                        <w:rPr>
                          <w:rFonts w:ascii="微软雅黑" w:eastAsia="微软雅黑" w:hAnsi="微软雅黑"/>
                          <w:b/>
                          <w:sz w:val="18"/>
                          <w:szCs w:val="18"/>
                        </w:rPr>
                        <w:t>书,远程</w:t>
                      </w:r>
                      <w:r>
                        <w:rPr>
                          <w:rFonts w:ascii="微软雅黑" w:eastAsia="微软雅黑" w:hAnsi="微软雅黑" w:hint="eastAsia"/>
                          <w:b/>
                          <w:sz w:val="18"/>
                          <w:szCs w:val="18"/>
                        </w:rPr>
                        <w:t>签到（只有</w:t>
                      </w:r>
                      <w:r>
                        <w:rPr>
                          <w:rFonts w:ascii="微软雅黑" w:eastAsia="微软雅黑" w:hAnsi="微软雅黑"/>
                          <w:b/>
                          <w:sz w:val="18"/>
                          <w:szCs w:val="18"/>
                        </w:rPr>
                        <w:t>投标成功的供应商才能签到</w:t>
                      </w:r>
                      <w:r>
                        <w:rPr>
                          <w:rFonts w:ascii="微软雅黑" w:eastAsia="微软雅黑" w:hAnsi="微软雅黑" w:hint="eastAsia"/>
                          <w:b/>
                          <w:sz w:val="18"/>
                          <w:szCs w:val="18"/>
                        </w:rPr>
                        <w:t>）</w:t>
                      </w:r>
                      <w:r>
                        <w:rPr>
                          <w:rFonts w:ascii="微软雅黑" w:eastAsia="微软雅黑" w:hAnsi="微软雅黑"/>
                          <w:b/>
                          <w:sz w:val="18"/>
                          <w:szCs w:val="18"/>
                        </w:rPr>
                        <w:t>,</w:t>
                      </w:r>
                      <w:r>
                        <w:rPr>
                          <w:rFonts w:ascii="微软雅黑" w:eastAsia="微软雅黑" w:hAnsi="微软雅黑" w:hint="eastAsia"/>
                          <w:b/>
                          <w:sz w:val="18"/>
                          <w:szCs w:val="18"/>
                        </w:rPr>
                        <w:t>远程</w:t>
                      </w:r>
                      <w:r>
                        <w:rPr>
                          <w:rFonts w:ascii="微软雅黑" w:eastAsia="微软雅黑" w:hAnsi="微软雅黑"/>
                          <w:b/>
                          <w:sz w:val="18"/>
                          <w:szCs w:val="18"/>
                        </w:rPr>
                        <w:t>解密</w:t>
                      </w:r>
                      <w:r>
                        <w:rPr>
                          <w:rFonts w:ascii="微软雅黑" w:eastAsia="微软雅黑" w:hAnsi="微软雅黑" w:hint="eastAsia"/>
                          <w:b/>
                          <w:sz w:val="18"/>
                          <w:szCs w:val="18"/>
                        </w:rPr>
                        <w:t>。</w:t>
                      </w:r>
                    </w:p>
                  </w:txbxContent>
                </v:textbox>
              </v:roundrect>
            </w:pict>
          </mc:Fallback>
        </mc:AlternateContent>
      </w:r>
      <w:r w:rsidR="00582F17">
        <w:rPr>
          <w:rFonts w:ascii="微软雅黑" w:eastAsia="微软雅黑" w:hAnsi="微软雅黑"/>
          <w:noProof/>
          <w:color w:val="333333"/>
          <w:sz w:val="21"/>
          <w:szCs w:val="21"/>
        </w:rPr>
        <mc:AlternateContent>
          <mc:Choice Requires="wps">
            <w:drawing>
              <wp:anchor distT="0" distB="0" distL="114300" distR="114300" simplePos="0" relativeHeight="251680768" behindDoc="0" locked="0" layoutInCell="1" allowOverlap="1" wp14:anchorId="46EA21AB" wp14:editId="1F1A7D55">
                <wp:simplePos x="0" y="0"/>
                <wp:positionH relativeFrom="column">
                  <wp:posOffset>2619375</wp:posOffset>
                </wp:positionH>
                <wp:positionV relativeFrom="paragraph">
                  <wp:posOffset>4362450</wp:posOffset>
                </wp:positionV>
                <wp:extent cx="1304925" cy="495300"/>
                <wp:effectExtent l="209550" t="57150" r="123825" b="114300"/>
                <wp:wrapNone/>
                <wp:docPr id="13" name="线形标注 1 13"/>
                <wp:cNvGraphicFramePr/>
                <a:graphic xmlns:a="http://schemas.openxmlformats.org/drawingml/2006/main">
                  <a:graphicData uri="http://schemas.microsoft.com/office/word/2010/wordprocessingShape">
                    <wps:wsp>
                      <wps:cNvSpPr/>
                      <wps:spPr>
                        <a:xfrm>
                          <a:off x="0" y="0"/>
                          <a:ext cx="1304925" cy="495300"/>
                        </a:xfrm>
                        <a:prstGeom prst="borderCallout1">
                          <a:avLst>
                            <a:gd name="adj1" fmla="val 18750"/>
                            <a:gd name="adj2" fmla="val -1034"/>
                            <a:gd name="adj3" fmla="val 44099"/>
                            <a:gd name="adj4" fmla="val -11667"/>
                          </a:avLst>
                        </a:prstGeom>
                        <a:noFill/>
                        <a:ln w="28575">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82F17" w:rsidRPr="001C75FA" w:rsidRDefault="00582F17" w:rsidP="00582F17">
                            <w:pPr>
                              <w:jc w:val="center"/>
                              <w:rPr>
                                <w:b/>
                                <w:color w:val="FF0000"/>
                                <w:sz w:val="15"/>
                                <w:szCs w:val="15"/>
                              </w:rPr>
                            </w:pPr>
                            <w:r w:rsidRPr="001C75FA">
                              <w:rPr>
                                <w:rFonts w:hint="eastAsia"/>
                                <w:b/>
                                <w:color w:val="FF0000"/>
                                <w:sz w:val="15"/>
                                <w:szCs w:val="15"/>
                              </w:rPr>
                              <w:t>只有在规定</w:t>
                            </w:r>
                            <w:r w:rsidRPr="001C75FA">
                              <w:rPr>
                                <w:b/>
                                <w:color w:val="FF0000"/>
                                <w:sz w:val="15"/>
                                <w:szCs w:val="15"/>
                              </w:rPr>
                              <w:t>时间</w:t>
                            </w:r>
                            <w:r w:rsidRPr="001C75FA">
                              <w:rPr>
                                <w:rFonts w:hint="eastAsia"/>
                                <w:b/>
                                <w:color w:val="FF0000"/>
                                <w:sz w:val="15"/>
                                <w:szCs w:val="15"/>
                              </w:rPr>
                              <w:t>下载了招标文件的供应商</w:t>
                            </w:r>
                            <w:r w:rsidRPr="001C75FA">
                              <w:rPr>
                                <w:b/>
                                <w:color w:val="FF0000"/>
                                <w:sz w:val="15"/>
                                <w:szCs w:val="15"/>
                              </w:rPr>
                              <w:t>才能投标</w:t>
                            </w:r>
                            <w:r w:rsidRPr="001C75FA">
                              <w:rPr>
                                <w:b/>
                                <w:color w:val="FF0000"/>
                                <w:sz w:val="15"/>
                                <w:szCs w:val="15"/>
                              </w:rPr>
                              <w:t>.</w:t>
                            </w:r>
                          </w:p>
                          <w:p w:rsidR="00582F17" w:rsidRPr="00582F17" w:rsidRDefault="00582F17" w:rsidP="00582F17">
                            <w:pPr>
                              <w:jc w:val="center"/>
                              <w:rPr>
                                <w:b/>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13" o:spid="_x0000_s1026" type="#_x0000_t47" style="position:absolute;left:0;text-align:left;margin-left:206.25pt;margin-top:343.5pt;width:102.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" adj="-2520,9525,-223" filled="f" strokecolor="#7f7f7f [1612]" strokeweight="2.25pt">
                <v:shadow on="t" color="black" opacity="26214f" origin="-.5,-.5" offset=".74836mm,.74836mm"/>
                <v:textbox>
                  <w:txbxContent>
                    <w:p w:rsidR="00582F17" w:rsidRPr="001C75FA" w:rsidRDefault="00582F17" w:rsidP="00582F17">
                      <w:pPr>
                        <w:jc w:val="center"/>
                        <w:rPr>
                          <w:rFonts w:hint="eastAsia"/>
                          <w:b/>
                          <w:color w:val="FF0000"/>
                          <w:sz w:val="15"/>
                          <w:szCs w:val="15"/>
                        </w:rPr>
                      </w:pPr>
                      <w:r w:rsidRPr="001C75FA">
                        <w:rPr>
                          <w:rFonts w:hint="eastAsia"/>
                          <w:b/>
                          <w:color w:val="FF0000"/>
                          <w:sz w:val="15"/>
                          <w:szCs w:val="15"/>
                        </w:rPr>
                        <w:t>只有</w:t>
                      </w:r>
                      <w:r w:rsidRPr="001C75FA">
                        <w:rPr>
                          <w:rFonts w:hint="eastAsia"/>
                          <w:b/>
                          <w:color w:val="FF0000"/>
                          <w:sz w:val="15"/>
                          <w:szCs w:val="15"/>
                        </w:rPr>
                        <w:t>在规定</w:t>
                      </w:r>
                      <w:r w:rsidRPr="001C75FA">
                        <w:rPr>
                          <w:b/>
                          <w:color w:val="FF0000"/>
                          <w:sz w:val="15"/>
                          <w:szCs w:val="15"/>
                        </w:rPr>
                        <w:t>时间</w:t>
                      </w:r>
                      <w:r w:rsidRPr="001C75FA">
                        <w:rPr>
                          <w:rFonts w:hint="eastAsia"/>
                          <w:b/>
                          <w:color w:val="FF0000"/>
                          <w:sz w:val="15"/>
                          <w:szCs w:val="15"/>
                        </w:rPr>
                        <w:t>下载了招标文件的供应商</w:t>
                      </w:r>
                      <w:r w:rsidRPr="001C75FA">
                        <w:rPr>
                          <w:b/>
                          <w:color w:val="FF0000"/>
                          <w:sz w:val="15"/>
                          <w:szCs w:val="15"/>
                        </w:rPr>
                        <w:t>才能投标</w:t>
                      </w:r>
                      <w:r w:rsidRPr="001C75FA">
                        <w:rPr>
                          <w:b/>
                          <w:color w:val="FF0000"/>
                          <w:sz w:val="15"/>
                          <w:szCs w:val="15"/>
                        </w:rPr>
                        <w:t>.</w:t>
                      </w:r>
                    </w:p>
                    <w:p w:rsidR="00582F17" w:rsidRPr="00582F17" w:rsidRDefault="00582F17" w:rsidP="00582F17">
                      <w:pPr>
                        <w:jc w:val="center"/>
                        <w:rPr>
                          <w:b/>
                          <w:color w:val="44546A" w:themeColor="text2"/>
                        </w:rPr>
                      </w:pPr>
                    </w:p>
                  </w:txbxContent>
                </v:textbox>
                <o:callout v:ext="edit" minusy="t"/>
              </v:shape>
            </w:pict>
          </mc:Fallback>
        </mc:AlternateContent>
      </w:r>
      <w:r w:rsidR="007E3CF1" w:rsidRPr="00582F17">
        <w:rPr>
          <w:rFonts w:ascii="微软雅黑" w:eastAsia="微软雅黑" w:hAnsi="微软雅黑"/>
          <w:color w:val="333333"/>
          <w:sz w:val="21"/>
          <w:szCs w:val="21"/>
        </w:rPr>
        <w:br w:type="page"/>
      </w:r>
      <w:r w:rsidRPr="00582F17">
        <w:rPr>
          <w:rFonts w:ascii="微软雅黑" w:eastAsia="微软雅黑" w:hAnsi="微软雅黑"/>
          <w:noProof/>
          <w:color w:val="333333"/>
          <w:sz w:val="21"/>
          <w:szCs w:val="21"/>
        </w:rPr>
        <mc:AlternateContent>
          <mc:Choice Requires="wps">
            <w:drawing>
              <wp:anchor distT="0" distB="0" distL="114300" distR="114300" simplePos="0" relativeHeight="251679744" behindDoc="0" locked="0" layoutInCell="1" allowOverlap="1" wp14:anchorId="7363D5AA" wp14:editId="5808BD4A">
                <wp:simplePos x="0" y="0"/>
                <wp:positionH relativeFrom="column">
                  <wp:posOffset>1003300</wp:posOffset>
                </wp:positionH>
                <wp:positionV relativeFrom="paragraph">
                  <wp:posOffset>8472170</wp:posOffset>
                </wp:positionV>
                <wp:extent cx="0" cy="255600"/>
                <wp:effectExtent l="95250" t="0" r="57150" b="49530"/>
                <wp:wrapNone/>
                <wp:docPr id="16" name="直接箭头连接符 16"/>
                <wp:cNvGraphicFramePr/>
                <a:graphic xmlns:a="http://schemas.openxmlformats.org/drawingml/2006/main">
                  <a:graphicData uri="http://schemas.microsoft.com/office/word/2010/wordprocessingShape">
                    <wps:wsp>
                      <wps:cNvCnPr/>
                      <wps:spPr>
                        <a:xfrm>
                          <a:off x="0" y="0"/>
                          <a:ext cx="0" cy="255600"/>
                        </a:xfrm>
                        <a:prstGeom prst="straightConnector1">
                          <a:avLst/>
                        </a:prstGeom>
                        <a:noFill/>
                        <a:ln w="38100" cap="flat" cmpd="sng" algn="ctr">
                          <a:solidFill>
                            <a:sysClr val="window" lastClr="FFFFFF">
                              <a:lumMod val="50000"/>
                            </a:sysClr>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95A5743" id="_x0000_t32" coordsize="21600,21600" o:spt="32" o:oned="t" path="m,l21600,21600e" filled="f">
                <v:path arrowok="t" fillok="f" o:connecttype="none"/>
                <o:lock v:ext="edit" shapetype="t"/>
              </v:shapetype>
              <v:shape id="直接箭头连接符 16" o:spid="_x0000_s1026" type="#_x0000_t32" style="position:absolute;left:0;text-align:left;margin-left:79pt;margin-top:667.1pt;width:0;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" strokecolor="#7f7f7f" strokeweight="3pt">
                <v:stroke dashstyle="1 1"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3600" behindDoc="0" locked="0" layoutInCell="1" allowOverlap="1" wp14:anchorId="07A9E0A9" wp14:editId="1B1C72C9">
                <wp:simplePos x="0" y="0"/>
                <wp:positionH relativeFrom="column">
                  <wp:posOffset>1360502</wp:posOffset>
                </wp:positionH>
                <wp:positionV relativeFrom="paragraph">
                  <wp:posOffset>215209</wp:posOffset>
                </wp:positionV>
                <wp:extent cx="2543175" cy="561975"/>
                <wp:effectExtent l="19050" t="19050" r="47625" b="6667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619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jc w:val="center"/>
                              <w:rPr>
                                <w:szCs w:val="21"/>
                              </w:rPr>
                            </w:pPr>
                            <w:r w:rsidRPr="00FC2DC6">
                              <w:rPr>
                                <w:rFonts w:ascii="微软雅黑" w:eastAsia="微软雅黑" w:hAnsi="微软雅黑" w:hint="eastAsia"/>
                                <w:b/>
                                <w:sz w:val="32"/>
                                <w:szCs w:val="32"/>
                              </w:rPr>
                              <w:t>供应商投标流程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7A9E0A9" id="AutoShape 9" o:spid="_x0000_s1028" style="position:absolute;left:0;text-align:left;margin-left:107.15pt;margin-top:16.95pt;width:200.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" strokecolor="#f2f2f2" strokeweight="3pt">
                <v:fill color2="#558ed5" rotate="t" focusposition=".5,.5" focussize="" focus="100%" type="gradientRadial"/>
                <v:shadow on="t" color="#254061" opacity=".5" offset="1pt"/>
                <v:textbox>
                  <w:txbxContent>
                    <w:p w:rsidR="007E3CF1" w:rsidRPr="00D56678" w:rsidRDefault="007E3CF1" w:rsidP="007E3CF1">
                      <w:pPr>
                        <w:jc w:val="center"/>
                        <w:rPr>
                          <w:szCs w:val="21"/>
                        </w:rPr>
                      </w:pPr>
                      <w:r w:rsidRPr="00FC2DC6">
                        <w:rPr>
                          <w:rFonts w:ascii="微软雅黑" w:eastAsia="微软雅黑" w:hAnsi="微软雅黑" w:hint="eastAsia"/>
                          <w:b/>
                          <w:sz w:val="32"/>
                          <w:szCs w:val="32"/>
                        </w:rPr>
                        <w:t>供应商投标流程</w:t>
                      </w: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9504" behindDoc="0" locked="0" layoutInCell="1" allowOverlap="1" wp14:anchorId="2D6C561F" wp14:editId="3030B995">
                <wp:simplePos x="0" y="0"/>
                <wp:positionH relativeFrom="column">
                  <wp:posOffset>3993543</wp:posOffset>
                </wp:positionH>
                <wp:positionV relativeFrom="paragraph">
                  <wp:posOffset>2513937</wp:posOffset>
                </wp:positionV>
                <wp:extent cx="1581150" cy="3295650"/>
                <wp:effectExtent l="457200" t="342900" r="19050" b="19050"/>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3295650"/>
                        </a:xfrm>
                        <a:prstGeom prst="borderCallout2">
                          <a:avLst>
                            <a:gd name="adj1" fmla="val 17912"/>
                            <a:gd name="adj2" fmla="val -784"/>
                            <a:gd name="adj3" fmla="val 17912"/>
                            <a:gd name="adj4" fmla="val -23412"/>
                            <a:gd name="adj5" fmla="val -10168"/>
                            <a:gd name="adj6" fmla="val -28531"/>
                          </a:avLst>
                        </a:prstGeom>
                        <a:noFill/>
                        <a:ln w="9525">
                          <a:solidFill>
                            <a:sysClr val="window" lastClr="FFFFFF">
                              <a:lumMod val="5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7E3CF1" w:rsidRDefault="007E3CF1" w:rsidP="007E3CF1">
                            <w:r>
                              <w:rPr>
                                <w:noProof/>
                              </w:rPr>
                              <w:drawing>
                                <wp:inline distT="0" distB="0" distL="0" distR="0" wp14:anchorId="19A5AEE2" wp14:editId="0432DFC8">
                                  <wp:extent cx="1333500" cy="437865"/>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223" b="4348"/>
                                          <a:stretch/>
                                        </pic:blipFill>
                                        <pic:spPr bwMode="auto">
                                          <a:xfrm>
                                            <a:off x="0" y="0"/>
                                            <a:ext cx="1348294" cy="442723"/>
                                          </a:xfrm>
                                          <a:prstGeom prst="rect">
                                            <a:avLst/>
                                          </a:prstGeom>
                                          <a:noFill/>
                                          <a:ln>
                                            <a:noFill/>
                                          </a:ln>
                                          <a:extLst>
                                            <a:ext uri="{53640926-AAD7-44D8-BBD7-CCE9431645EC}">
                                              <a14:shadowObscured xmlns:a14="http://schemas.microsoft.com/office/drawing/2010/main"/>
                                            </a:ext>
                                          </a:extLst>
                                        </pic:spPr>
                                      </pic:pic>
                                    </a:graphicData>
                                  </a:graphic>
                                </wp:inline>
                              </w:drawing>
                            </w:r>
                          </w:p>
                          <w:p w:rsidR="007E3CF1" w:rsidRDefault="007E3CF1" w:rsidP="007E3CF1">
                            <w:r>
                              <w:rPr>
                                <w:rFonts w:hint="eastAsia"/>
                                <w:noProof/>
                              </w:rPr>
                              <w:drawing>
                                <wp:inline distT="0" distB="0" distL="0" distR="0" wp14:anchorId="2EBFC0AB" wp14:editId="0D4F1EC4">
                                  <wp:extent cx="1313180" cy="400050"/>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0766" b="13848"/>
                                          <a:stretch/>
                                        </pic:blipFill>
                                        <pic:spPr bwMode="auto">
                                          <a:xfrm>
                                            <a:off x="0" y="0"/>
                                            <a:ext cx="1314450" cy="400437"/>
                                          </a:xfrm>
                                          <a:prstGeom prst="rect">
                                            <a:avLst/>
                                          </a:prstGeom>
                                          <a:noFill/>
                                          <a:ln>
                                            <a:noFill/>
                                          </a:ln>
                                          <a:extLst>
                                            <a:ext uri="{53640926-AAD7-44D8-BBD7-CCE9431645EC}">
                                              <a14:shadowObscured xmlns:a14="http://schemas.microsoft.com/office/drawing/2010/main"/>
                                            </a:ext>
                                          </a:extLst>
                                        </pic:spPr>
                                      </pic:pic>
                                    </a:graphicData>
                                  </a:graphic>
                                </wp:inline>
                              </w:drawing>
                            </w:r>
                          </w:p>
                          <w:p w:rsidR="007E3CF1" w:rsidRDefault="007E3CF1" w:rsidP="007E3CF1">
                            <w:pPr>
                              <w:spacing w:line="20" w:lineRule="atLeast"/>
                              <w:rPr>
                                <w:rFonts w:ascii="微软雅黑" w:eastAsia="微软雅黑" w:hAnsi="微软雅黑"/>
                                <w:b/>
                                <w:sz w:val="18"/>
                                <w:szCs w:val="18"/>
                              </w:rPr>
                            </w:pPr>
                            <w:r w:rsidRPr="00C73887">
                              <w:rPr>
                                <w:noProof/>
                              </w:rPr>
                              <w:drawing>
                                <wp:inline distT="0" distB="0" distL="0" distR="0" wp14:anchorId="2F5BF2FC" wp14:editId="758586B5">
                                  <wp:extent cx="1296459" cy="466725"/>
                                  <wp:effectExtent l="1905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297724" cy="467180"/>
                                          </a:xfrm>
                                          <a:prstGeom prst="rect">
                                            <a:avLst/>
                                          </a:prstGeom>
                                          <a:noFill/>
                                          <a:ln w="9525">
                                            <a:noFill/>
                                            <a:miter lim="800000"/>
                                            <a:headEnd/>
                                            <a:tailEnd/>
                                          </a:ln>
                                        </pic:spPr>
                                      </pic:pic>
                                    </a:graphicData>
                                  </a:graphic>
                                </wp:inline>
                              </w:drawing>
                            </w:r>
                          </w:p>
                          <w:p w:rsidR="007E3CF1" w:rsidRPr="006E144B"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1.昆山</w:t>
                            </w:r>
                            <w:r>
                              <w:rPr>
                                <w:rFonts w:ascii="微软雅黑" w:eastAsia="微软雅黑" w:hAnsi="微软雅黑"/>
                                <w:b/>
                                <w:sz w:val="18"/>
                                <w:szCs w:val="18"/>
                              </w:rPr>
                              <w:t>政采</w:t>
                            </w:r>
                            <w:r w:rsidRPr="006E144B">
                              <w:rPr>
                                <w:rFonts w:ascii="微软雅黑" w:eastAsia="微软雅黑" w:hAnsi="微软雅黑" w:hint="eastAsia"/>
                                <w:b/>
                                <w:sz w:val="18"/>
                                <w:szCs w:val="18"/>
                              </w:rPr>
                              <w:t>投标</w:t>
                            </w:r>
                            <w:r>
                              <w:rPr>
                                <w:rFonts w:ascii="微软雅黑" w:eastAsia="微软雅黑" w:hAnsi="微软雅黑" w:hint="eastAsia"/>
                                <w:b/>
                                <w:sz w:val="18"/>
                                <w:szCs w:val="18"/>
                              </w:rPr>
                              <w:t>只能用</w:t>
                            </w:r>
                            <w:r w:rsidRPr="006E144B">
                              <w:rPr>
                                <w:rFonts w:ascii="微软雅黑" w:eastAsia="微软雅黑" w:hAnsi="微软雅黑" w:hint="eastAsia"/>
                                <w:b/>
                                <w:sz w:val="18"/>
                                <w:szCs w:val="18"/>
                              </w:rPr>
                              <w:t>以上</w:t>
                            </w:r>
                            <w:r>
                              <w:rPr>
                                <w:rFonts w:ascii="微软雅黑" w:eastAsia="微软雅黑" w:hAnsi="微软雅黑"/>
                                <w:b/>
                                <w:sz w:val="18"/>
                                <w:szCs w:val="18"/>
                              </w:rPr>
                              <w:t>3</w:t>
                            </w:r>
                            <w:r w:rsidRPr="006E144B">
                              <w:rPr>
                                <w:rFonts w:ascii="微软雅黑" w:eastAsia="微软雅黑" w:hAnsi="微软雅黑" w:hint="eastAsia"/>
                                <w:b/>
                                <w:sz w:val="18"/>
                                <w:szCs w:val="18"/>
                              </w:rPr>
                              <w:t>种CA</w:t>
                            </w:r>
                            <w:r>
                              <w:rPr>
                                <w:rFonts w:ascii="微软雅黑" w:eastAsia="微软雅黑" w:hAnsi="微软雅黑" w:hint="eastAsia"/>
                                <w:b/>
                                <w:sz w:val="18"/>
                                <w:szCs w:val="18"/>
                              </w:rPr>
                              <w:t>，</w:t>
                            </w:r>
                            <w:r>
                              <w:rPr>
                                <w:rFonts w:ascii="微软雅黑" w:eastAsia="微软雅黑" w:hAnsi="微软雅黑"/>
                                <w:b/>
                                <w:sz w:val="18"/>
                                <w:szCs w:val="18"/>
                              </w:rPr>
                              <w:t>红色苏州</w:t>
                            </w:r>
                            <w:r>
                              <w:rPr>
                                <w:rFonts w:ascii="微软雅黑" w:eastAsia="微软雅黑" w:hAnsi="微软雅黑" w:hint="eastAsia"/>
                                <w:b/>
                                <w:sz w:val="18"/>
                                <w:szCs w:val="18"/>
                              </w:rPr>
                              <w:t>CA不</w:t>
                            </w:r>
                            <w:r>
                              <w:rPr>
                                <w:rFonts w:ascii="微软雅黑" w:eastAsia="微软雅黑" w:hAnsi="微软雅黑"/>
                                <w:b/>
                                <w:sz w:val="18"/>
                                <w:szCs w:val="18"/>
                              </w:rPr>
                              <w:t>可以用。</w:t>
                            </w:r>
                          </w:p>
                          <w:p w:rsidR="007E3CF1" w:rsidRPr="00292071"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2.银色的CA可以直接</w:t>
                            </w:r>
                            <w:r w:rsidRPr="006E144B">
                              <w:rPr>
                                <w:rFonts w:ascii="微软雅黑" w:eastAsia="微软雅黑" w:hAnsi="微软雅黑" w:hint="eastAsia"/>
                                <w:b/>
                                <w:sz w:val="18"/>
                                <w:szCs w:val="18"/>
                              </w:rPr>
                              <w:t>办理电子签章</w:t>
                            </w:r>
                            <w:r>
                              <w:rPr>
                                <w:rFonts w:ascii="微软雅黑" w:eastAsia="微软雅黑" w:hAnsi="微软雅黑" w:hint="eastAsia"/>
                                <w:b/>
                                <w:sz w:val="18"/>
                                <w:szCs w:val="18"/>
                              </w:rPr>
                              <w:t>;蓝色的CA要</w:t>
                            </w:r>
                            <w:r w:rsidRPr="006E144B">
                              <w:rPr>
                                <w:rFonts w:ascii="微软雅黑" w:eastAsia="微软雅黑" w:hAnsi="微软雅黑" w:hint="eastAsia"/>
                                <w:b/>
                                <w:sz w:val="18"/>
                                <w:szCs w:val="18"/>
                              </w:rPr>
                              <w:t>办理电子签章</w:t>
                            </w:r>
                            <w:r>
                              <w:rPr>
                                <w:rFonts w:ascii="微软雅黑" w:eastAsia="微软雅黑" w:hAnsi="微软雅黑" w:hint="eastAsia"/>
                                <w:b/>
                                <w:sz w:val="18"/>
                                <w:szCs w:val="18"/>
                              </w:rPr>
                              <w:t>的话需要在CA办理窗口升级成银色的CA。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shapetype w14:anchorId="2D6C561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0" o:spid="_x0000_s1029" type="#_x0000_t48" style="position:absolute;left:0;text-align:left;margin-left:314.45pt;margin-top:197.95pt;width:124.5pt;height:2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" adj="-6163,-2196,-5057,3869,-169,3869" filled="f" strokecolor="#7f7f7f">
                <v:textbox>
                  <w:txbxContent>
                    <w:p w:rsidR="007E3CF1" w:rsidRDefault="007E3CF1" w:rsidP="007E3CF1">
                      <w:r>
                        <w:rPr>
                          <w:noProof/>
                        </w:rPr>
                        <w:drawing>
                          <wp:inline distT="0" distB="0" distL="0" distR="0" wp14:anchorId="19A5AEE2" wp14:editId="0432DFC8">
                            <wp:extent cx="1333500" cy="437865"/>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6223" b="4348"/>
                                    <a:stretch/>
                                  </pic:blipFill>
                                  <pic:spPr bwMode="auto">
                                    <a:xfrm>
                                      <a:off x="0" y="0"/>
                                      <a:ext cx="1348294" cy="442723"/>
                                    </a:xfrm>
                                    <a:prstGeom prst="rect">
                                      <a:avLst/>
                                    </a:prstGeom>
                                    <a:noFill/>
                                    <a:ln>
                                      <a:noFill/>
                                    </a:ln>
                                    <a:extLst>
                                      <a:ext uri="{53640926-AAD7-44D8-BBD7-CCE9431645EC}">
                                        <a14:shadowObscured xmlns:a14="http://schemas.microsoft.com/office/drawing/2010/main"/>
                                      </a:ext>
                                    </a:extLst>
                                  </pic:spPr>
                                </pic:pic>
                              </a:graphicData>
                            </a:graphic>
                          </wp:inline>
                        </w:drawing>
                      </w:r>
                    </w:p>
                    <w:p w:rsidR="007E3CF1" w:rsidRDefault="007E3CF1" w:rsidP="007E3CF1">
                      <w:r>
                        <w:rPr>
                          <w:rFonts w:hint="eastAsia"/>
                          <w:noProof/>
                        </w:rPr>
                        <w:drawing>
                          <wp:inline distT="0" distB="0" distL="0" distR="0" wp14:anchorId="2EBFC0AB" wp14:editId="0D4F1EC4">
                            <wp:extent cx="1313180" cy="400050"/>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0766" b="13848"/>
                                    <a:stretch/>
                                  </pic:blipFill>
                                  <pic:spPr bwMode="auto">
                                    <a:xfrm>
                                      <a:off x="0" y="0"/>
                                      <a:ext cx="1314450" cy="400437"/>
                                    </a:xfrm>
                                    <a:prstGeom prst="rect">
                                      <a:avLst/>
                                    </a:prstGeom>
                                    <a:noFill/>
                                    <a:ln>
                                      <a:noFill/>
                                    </a:ln>
                                    <a:extLst>
                                      <a:ext uri="{53640926-AAD7-44D8-BBD7-CCE9431645EC}">
                                        <a14:shadowObscured xmlns:a14="http://schemas.microsoft.com/office/drawing/2010/main"/>
                                      </a:ext>
                                    </a:extLst>
                                  </pic:spPr>
                                </pic:pic>
                              </a:graphicData>
                            </a:graphic>
                          </wp:inline>
                        </w:drawing>
                      </w:r>
                    </w:p>
                    <w:p w:rsidR="007E3CF1" w:rsidRDefault="007E3CF1" w:rsidP="007E3CF1">
                      <w:pPr>
                        <w:spacing w:line="20" w:lineRule="atLeast"/>
                        <w:rPr>
                          <w:rFonts w:ascii="微软雅黑" w:eastAsia="微软雅黑" w:hAnsi="微软雅黑"/>
                          <w:b/>
                          <w:sz w:val="18"/>
                          <w:szCs w:val="18"/>
                        </w:rPr>
                      </w:pPr>
                      <w:r w:rsidRPr="00C73887">
                        <w:rPr>
                          <w:noProof/>
                        </w:rPr>
                        <w:drawing>
                          <wp:inline distT="0" distB="0" distL="0" distR="0" wp14:anchorId="2F5BF2FC" wp14:editId="758586B5">
                            <wp:extent cx="1296459" cy="466725"/>
                            <wp:effectExtent l="1905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297724" cy="467180"/>
                                    </a:xfrm>
                                    <a:prstGeom prst="rect">
                                      <a:avLst/>
                                    </a:prstGeom>
                                    <a:noFill/>
                                    <a:ln w="9525">
                                      <a:noFill/>
                                      <a:miter lim="800000"/>
                                      <a:headEnd/>
                                      <a:tailEnd/>
                                    </a:ln>
                                  </pic:spPr>
                                </pic:pic>
                              </a:graphicData>
                            </a:graphic>
                          </wp:inline>
                        </w:drawing>
                      </w:r>
                    </w:p>
                    <w:p w:rsidR="007E3CF1" w:rsidRPr="006E144B"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1.昆山</w:t>
                      </w:r>
                      <w:r>
                        <w:rPr>
                          <w:rFonts w:ascii="微软雅黑" w:eastAsia="微软雅黑" w:hAnsi="微软雅黑"/>
                          <w:b/>
                          <w:sz w:val="18"/>
                          <w:szCs w:val="18"/>
                        </w:rPr>
                        <w:t>政采</w:t>
                      </w:r>
                      <w:r w:rsidRPr="006E144B">
                        <w:rPr>
                          <w:rFonts w:ascii="微软雅黑" w:eastAsia="微软雅黑" w:hAnsi="微软雅黑" w:hint="eastAsia"/>
                          <w:b/>
                          <w:sz w:val="18"/>
                          <w:szCs w:val="18"/>
                        </w:rPr>
                        <w:t>投标</w:t>
                      </w:r>
                      <w:r>
                        <w:rPr>
                          <w:rFonts w:ascii="微软雅黑" w:eastAsia="微软雅黑" w:hAnsi="微软雅黑" w:hint="eastAsia"/>
                          <w:b/>
                          <w:sz w:val="18"/>
                          <w:szCs w:val="18"/>
                        </w:rPr>
                        <w:t>只能用</w:t>
                      </w:r>
                      <w:r w:rsidRPr="006E144B">
                        <w:rPr>
                          <w:rFonts w:ascii="微软雅黑" w:eastAsia="微软雅黑" w:hAnsi="微软雅黑" w:hint="eastAsia"/>
                          <w:b/>
                          <w:sz w:val="18"/>
                          <w:szCs w:val="18"/>
                        </w:rPr>
                        <w:t>以上</w:t>
                      </w:r>
                      <w:r>
                        <w:rPr>
                          <w:rFonts w:ascii="微软雅黑" w:eastAsia="微软雅黑" w:hAnsi="微软雅黑"/>
                          <w:b/>
                          <w:sz w:val="18"/>
                          <w:szCs w:val="18"/>
                        </w:rPr>
                        <w:t>3</w:t>
                      </w:r>
                      <w:r w:rsidRPr="006E144B">
                        <w:rPr>
                          <w:rFonts w:ascii="微软雅黑" w:eastAsia="微软雅黑" w:hAnsi="微软雅黑" w:hint="eastAsia"/>
                          <w:b/>
                          <w:sz w:val="18"/>
                          <w:szCs w:val="18"/>
                        </w:rPr>
                        <w:t>种CA</w:t>
                      </w:r>
                      <w:r>
                        <w:rPr>
                          <w:rFonts w:ascii="微软雅黑" w:eastAsia="微软雅黑" w:hAnsi="微软雅黑" w:hint="eastAsia"/>
                          <w:b/>
                          <w:sz w:val="18"/>
                          <w:szCs w:val="18"/>
                        </w:rPr>
                        <w:t>，</w:t>
                      </w:r>
                      <w:r>
                        <w:rPr>
                          <w:rFonts w:ascii="微软雅黑" w:eastAsia="微软雅黑" w:hAnsi="微软雅黑"/>
                          <w:b/>
                          <w:sz w:val="18"/>
                          <w:szCs w:val="18"/>
                        </w:rPr>
                        <w:t>红色苏州</w:t>
                      </w:r>
                      <w:r>
                        <w:rPr>
                          <w:rFonts w:ascii="微软雅黑" w:eastAsia="微软雅黑" w:hAnsi="微软雅黑" w:hint="eastAsia"/>
                          <w:b/>
                          <w:sz w:val="18"/>
                          <w:szCs w:val="18"/>
                        </w:rPr>
                        <w:t>CA不</w:t>
                      </w:r>
                      <w:r>
                        <w:rPr>
                          <w:rFonts w:ascii="微软雅黑" w:eastAsia="微软雅黑" w:hAnsi="微软雅黑"/>
                          <w:b/>
                          <w:sz w:val="18"/>
                          <w:szCs w:val="18"/>
                        </w:rPr>
                        <w:t>可以用。</w:t>
                      </w:r>
                    </w:p>
                    <w:p w:rsidR="007E3CF1" w:rsidRPr="00292071"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2.银色的CA可以直接</w:t>
                      </w:r>
                      <w:r w:rsidRPr="006E144B">
                        <w:rPr>
                          <w:rFonts w:ascii="微软雅黑" w:eastAsia="微软雅黑" w:hAnsi="微软雅黑" w:hint="eastAsia"/>
                          <w:b/>
                          <w:sz w:val="18"/>
                          <w:szCs w:val="18"/>
                        </w:rPr>
                        <w:t>办理电子签章</w:t>
                      </w:r>
                      <w:r>
                        <w:rPr>
                          <w:rFonts w:ascii="微软雅黑" w:eastAsia="微软雅黑" w:hAnsi="微软雅黑" w:hint="eastAsia"/>
                          <w:b/>
                          <w:sz w:val="18"/>
                          <w:szCs w:val="18"/>
                        </w:rPr>
                        <w:t>;蓝色的CA要</w:t>
                      </w:r>
                      <w:r w:rsidRPr="006E144B">
                        <w:rPr>
                          <w:rFonts w:ascii="微软雅黑" w:eastAsia="微软雅黑" w:hAnsi="微软雅黑" w:hint="eastAsia"/>
                          <w:b/>
                          <w:sz w:val="18"/>
                          <w:szCs w:val="18"/>
                        </w:rPr>
                        <w:t>办理电子签章</w:t>
                      </w:r>
                      <w:r>
                        <w:rPr>
                          <w:rFonts w:ascii="微软雅黑" w:eastAsia="微软雅黑" w:hAnsi="微软雅黑" w:hint="eastAsia"/>
                          <w:b/>
                          <w:sz w:val="18"/>
                          <w:szCs w:val="18"/>
                        </w:rPr>
                        <w:t>的话需要在CA办理窗口升级成银色的CA。</w:t>
                      </w:r>
                    </w:p>
                  </w:txbxContent>
                </v:textbox>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4384" behindDoc="0" locked="0" layoutInCell="1" allowOverlap="1" wp14:anchorId="584C4632" wp14:editId="012DC76E">
                <wp:simplePos x="0" y="0"/>
                <wp:positionH relativeFrom="column">
                  <wp:posOffset>2721334</wp:posOffset>
                </wp:positionH>
                <wp:positionV relativeFrom="paragraph">
                  <wp:posOffset>1376901</wp:posOffset>
                </wp:positionV>
                <wp:extent cx="2867025" cy="784197"/>
                <wp:effectExtent l="19050" t="19050" r="47625" b="54610"/>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84197"/>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C73887" w:rsidRDefault="007E3CF1" w:rsidP="007E3CF1">
                            <w:pPr>
                              <w:spacing w:line="20" w:lineRule="atLeast"/>
                              <w:rPr>
                                <w:rFonts w:ascii="微软雅黑" w:eastAsia="微软雅黑" w:hAnsi="微软雅黑"/>
                                <w:b/>
                                <w:sz w:val="18"/>
                                <w:szCs w:val="18"/>
                              </w:rPr>
                            </w:pPr>
                            <w:r w:rsidRPr="00D56678">
                              <w:rPr>
                                <w:rFonts w:ascii="微软雅黑" w:eastAsia="微软雅黑" w:hAnsi="微软雅黑" w:hint="eastAsia"/>
                                <w:b/>
                                <w:sz w:val="18"/>
                                <w:szCs w:val="18"/>
                              </w:rPr>
                              <w:t>办理苏州CA</w:t>
                            </w:r>
                            <w:r>
                              <w:rPr>
                                <w:rFonts w:ascii="微软雅黑" w:eastAsia="微软雅黑" w:hAnsi="微软雅黑" w:hint="eastAsia"/>
                                <w:b/>
                                <w:sz w:val="18"/>
                                <w:szCs w:val="18"/>
                              </w:rPr>
                              <w:t>，</w:t>
                            </w:r>
                            <w:r w:rsidRPr="00D56678">
                              <w:rPr>
                                <w:rFonts w:ascii="微软雅黑" w:eastAsia="微软雅黑" w:hAnsi="微软雅黑" w:hint="eastAsia"/>
                                <w:b/>
                                <w:sz w:val="18"/>
                                <w:szCs w:val="18"/>
                              </w:rPr>
                              <w:t>咨询电话：0512-</w:t>
                            </w:r>
                            <w:r>
                              <w:rPr>
                                <w:rFonts w:ascii="微软雅黑" w:eastAsia="微软雅黑" w:hAnsi="微软雅黑"/>
                                <w:b/>
                                <w:sz w:val="18"/>
                                <w:szCs w:val="18"/>
                              </w:rPr>
                              <w:t>57379257</w:t>
                            </w:r>
                          </w:p>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（下载招标</w:t>
                            </w:r>
                            <w:r>
                              <w:rPr>
                                <w:rFonts w:ascii="微软雅黑" w:eastAsia="微软雅黑" w:hAnsi="微软雅黑"/>
                                <w:b/>
                                <w:sz w:val="18"/>
                                <w:szCs w:val="18"/>
                              </w:rPr>
                              <w:t>文件</w:t>
                            </w:r>
                            <w:r>
                              <w:rPr>
                                <w:rFonts w:ascii="微软雅黑" w:eastAsia="微软雅黑" w:hAnsi="微软雅黑" w:hint="eastAsia"/>
                                <w:b/>
                                <w:sz w:val="18"/>
                                <w:szCs w:val="18"/>
                              </w:rPr>
                              <w:t>时</w:t>
                            </w:r>
                            <w:r>
                              <w:rPr>
                                <w:rFonts w:ascii="微软雅黑" w:eastAsia="微软雅黑" w:hAnsi="微软雅黑"/>
                                <w:b/>
                                <w:sz w:val="18"/>
                                <w:szCs w:val="18"/>
                              </w:rPr>
                              <w:t>不需要</w:t>
                            </w:r>
                            <w:r>
                              <w:rPr>
                                <w:rFonts w:ascii="微软雅黑" w:eastAsia="微软雅黑" w:hAnsi="微软雅黑" w:hint="eastAsia"/>
                                <w:b/>
                                <w:sz w:val="18"/>
                                <w:szCs w:val="18"/>
                              </w:rPr>
                              <w:t xml:space="preserve">CA，CA只是投标的时候加密和开标的时候解密用的，昆山使用苏州CA。） </w:t>
                            </w:r>
                          </w:p>
                          <w:p w:rsidR="007E3CF1" w:rsidRPr="00D56678" w:rsidRDefault="007E3CF1" w:rsidP="007E3CF1">
                            <w:pPr>
                              <w:rPr>
                                <w:szCs w:val="2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oundrect w14:anchorId="584C4632" id="_x0000_s1030" style="position:absolute;left:0;text-align:left;margin-left:214.3pt;margin-top:108.4pt;width:225.75pt;height:6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" strokecolor="#f2f2f2" strokeweight="3pt">
                <v:fill color2="#558ed5" rotate="t" focusposition=".5,.5" focussize="" focus="100%" type="gradientRadial"/>
                <v:shadow on="t" color="#254061" opacity=".5" offset="1pt"/>
                <v:textbox>
                  <w:txbxContent>
                    <w:p w:rsidR="007E3CF1" w:rsidRPr="00C73887" w:rsidRDefault="007E3CF1" w:rsidP="007E3CF1">
                      <w:pPr>
                        <w:spacing w:line="20" w:lineRule="atLeast"/>
                        <w:rPr>
                          <w:rFonts w:ascii="微软雅黑" w:eastAsia="微软雅黑" w:hAnsi="微软雅黑"/>
                          <w:b/>
                          <w:sz w:val="18"/>
                          <w:szCs w:val="18"/>
                        </w:rPr>
                      </w:pPr>
                      <w:r w:rsidRPr="00D56678">
                        <w:rPr>
                          <w:rFonts w:ascii="微软雅黑" w:eastAsia="微软雅黑" w:hAnsi="微软雅黑" w:hint="eastAsia"/>
                          <w:b/>
                          <w:sz w:val="18"/>
                          <w:szCs w:val="18"/>
                        </w:rPr>
                        <w:t>办理苏州CA</w:t>
                      </w:r>
                      <w:r>
                        <w:rPr>
                          <w:rFonts w:ascii="微软雅黑" w:eastAsia="微软雅黑" w:hAnsi="微软雅黑" w:hint="eastAsia"/>
                          <w:b/>
                          <w:sz w:val="18"/>
                          <w:szCs w:val="18"/>
                        </w:rPr>
                        <w:t>，</w:t>
                      </w:r>
                      <w:r w:rsidRPr="00D56678">
                        <w:rPr>
                          <w:rFonts w:ascii="微软雅黑" w:eastAsia="微软雅黑" w:hAnsi="微软雅黑" w:hint="eastAsia"/>
                          <w:b/>
                          <w:sz w:val="18"/>
                          <w:szCs w:val="18"/>
                        </w:rPr>
                        <w:t>咨询电话：0512-</w:t>
                      </w:r>
                      <w:r>
                        <w:rPr>
                          <w:rFonts w:ascii="微软雅黑" w:eastAsia="微软雅黑" w:hAnsi="微软雅黑"/>
                          <w:b/>
                          <w:sz w:val="18"/>
                          <w:szCs w:val="18"/>
                        </w:rPr>
                        <w:t>57379257</w:t>
                      </w:r>
                    </w:p>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（下载招标</w:t>
                      </w:r>
                      <w:r>
                        <w:rPr>
                          <w:rFonts w:ascii="微软雅黑" w:eastAsia="微软雅黑" w:hAnsi="微软雅黑"/>
                          <w:b/>
                          <w:sz w:val="18"/>
                          <w:szCs w:val="18"/>
                        </w:rPr>
                        <w:t>文件</w:t>
                      </w:r>
                      <w:r>
                        <w:rPr>
                          <w:rFonts w:ascii="微软雅黑" w:eastAsia="微软雅黑" w:hAnsi="微软雅黑" w:hint="eastAsia"/>
                          <w:b/>
                          <w:sz w:val="18"/>
                          <w:szCs w:val="18"/>
                        </w:rPr>
                        <w:t>时</w:t>
                      </w:r>
                      <w:r>
                        <w:rPr>
                          <w:rFonts w:ascii="微软雅黑" w:eastAsia="微软雅黑" w:hAnsi="微软雅黑"/>
                          <w:b/>
                          <w:sz w:val="18"/>
                          <w:szCs w:val="18"/>
                        </w:rPr>
                        <w:t>不需要</w:t>
                      </w:r>
                      <w:r>
                        <w:rPr>
                          <w:rFonts w:ascii="微软雅黑" w:eastAsia="微软雅黑" w:hAnsi="微软雅黑" w:hint="eastAsia"/>
                          <w:b/>
                          <w:sz w:val="18"/>
                          <w:szCs w:val="18"/>
                        </w:rPr>
                        <w:t xml:space="preserve">CA，CA只是投标的时候加密和开标的时候解密用的，昆山使用苏州CA。） </w:t>
                      </w:r>
                    </w:p>
                    <w:p w:rsidR="007E3CF1" w:rsidRPr="00D56678" w:rsidRDefault="007E3CF1" w:rsidP="007E3CF1">
                      <w:pPr>
                        <w:rPr>
                          <w:szCs w:val="21"/>
                        </w:rPr>
                      </w:pPr>
                    </w:p>
                  </w:txbxContent>
                </v:textbox>
              </v:roundrect>
            </w:pict>
          </mc:Fallback>
        </mc:AlternateContent>
      </w:r>
      <w:r w:rsidR="007E3CF1" w:rsidRPr="00582F17">
        <w:rPr>
          <w:rFonts w:ascii="微软雅黑" w:eastAsia="微软雅黑" w:hAnsi="微软雅黑"/>
          <w:noProof/>
          <w:color w:val="333333"/>
          <w:sz w:val="21"/>
          <w:szCs w:val="21"/>
        </w:rPr>
        <mc:AlternateContent>
          <mc:Choice Requires="wpg">
            <w:drawing>
              <wp:anchor distT="0" distB="0" distL="114300" distR="114300" simplePos="0" relativeHeight="251661312" behindDoc="0" locked="0" layoutInCell="1" allowOverlap="1" wp14:anchorId="54488394" wp14:editId="7CEC9C94">
                <wp:simplePos x="0" y="0"/>
                <wp:positionH relativeFrom="column">
                  <wp:posOffset>2533650</wp:posOffset>
                </wp:positionH>
                <wp:positionV relativeFrom="paragraph">
                  <wp:posOffset>5537835</wp:posOffset>
                </wp:positionV>
                <wp:extent cx="3162300" cy="2057400"/>
                <wp:effectExtent l="38100" t="19050" r="38100" b="57150"/>
                <wp:wrapNone/>
                <wp:docPr id="5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2057400"/>
                          <a:chOff x="5235" y="11172"/>
                          <a:chExt cx="4980" cy="3240"/>
                        </a:xfrm>
                      </wpg:grpSpPr>
                      <wps:wsp>
                        <wps:cNvPr id="55" name="AutoShape 4"/>
                        <wps:cNvCnPr>
                          <a:cxnSpLocks noChangeShapeType="1"/>
                        </wps:cNvCnPr>
                        <wps:spPr bwMode="auto">
                          <a:xfrm flipV="1">
                            <a:off x="5250" y="13440"/>
                            <a:ext cx="2835" cy="300"/>
                          </a:xfrm>
                          <a:prstGeom prst="bentConnector3">
                            <a:avLst>
                              <a:gd name="adj1" fmla="val 100208"/>
                            </a:avLst>
                          </a:prstGeom>
                          <a:noFill/>
                          <a:ln w="38100">
                            <a:solidFill>
                              <a:sysClr val="windowText" lastClr="000000">
                                <a:lumMod val="50000"/>
                                <a:lumOff val="5000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5"/>
                        <wps:cNvSpPr>
                          <a:spLocks noChangeArrowheads="1"/>
                        </wps:cNvSpPr>
                        <wps:spPr bwMode="auto">
                          <a:xfrm>
                            <a:off x="6330" y="13842"/>
                            <a:ext cx="840" cy="570"/>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B337A8" w:rsidRDefault="007E3CF1" w:rsidP="007E3CF1">
                              <w:pPr>
                                <w:spacing w:line="20" w:lineRule="atLeast"/>
                                <w:rPr>
                                  <w:rFonts w:ascii="微软雅黑" w:eastAsia="微软雅黑" w:hAnsi="微软雅黑"/>
                                  <w:b/>
                                  <w:sz w:val="18"/>
                                  <w:szCs w:val="18"/>
                                </w:rPr>
                              </w:pPr>
                              <w:r w:rsidRPr="00B337A8">
                                <w:rPr>
                                  <w:rFonts w:ascii="微软雅黑" w:eastAsia="微软雅黑" w:hAnsi="微软雅黑" w:hint="eastAsia"/>
                                  <w:b/>
                                  <w:sz w:val="18"/>
                                  <w:szCs w:val="18"/>
                                </w:rPr>
                                <w:t>撤标</w:t>
                              </w:r>
                            </w:p>
                          </w:txbxContent>
                        </wps:txbx>
                        <wps:bodyPr rot="0" vert="horz" wrap="square" lIns="91440" tIns="45720" rIns="91440" bIns="45720" anchor="t" anchorCtr="0" upright="1">
                          <a:noAutofit/>
                        </wps:bodyPr>
                      </wps:wsp>
                      <wps:wsp>
                        <wps:cNvPr id="58" name="AutoShape 6"/>
                        <wps:cNvCnPr>
                          <a:cxnSpLocks noChangeShapeType="1"/>
                        </wps:cNvCnPr>
                        <wps:spPr bwMode="auto">
                          <a:xfrm rot="10800000">
                            <a:off x="5235" y="11805"/>
                            <a:ext cx="2940" cy="330"/>
                          </a:xfrm>
                          <a:prstGeom prst="bentConnector3">
                            <a:avLst>
                              <a:gd name="adj1" fmla="val 509"/>
                            </a:avLst>
                          </a:prstGeom>
                          <a:noFill/>
                          <a:ln w="38100">
                            <a:solidFill>
                              <a:sysClr val="windowText" lastClr="000000">
                                <a:lumMod val="50000"/>
                                <a:lumOff val="5000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9" name="AutoShape 7"/>
                        <wps:cNvSpPr>
                          <a:spLocks noChangeArrowheads="1"/>
                        </wps:cNvSpPr>
                        <wps:spPr bwMode="auto">
                          <a:xfrm>
                            <a:off x="5700" y="12135"/>
                            <a:ext cx="4515" cy="124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撤标</w:t>
                              </w:r>
                              <w:r w:rsidRPr="008D4243">
                                <w:rPr>
                                  <w:rFonts w:ascii="微软雅黑" w:eastAsia="微软雅黑" w:hAnsi="微软雅黑"/>
                                  <w:b/>
                                  <w:sz w:val="18"/>
                                  <w:szCs w:val="18"/>
                                </w:rPr>
                                <w:sym w:font="Wingdings" w:char="F0E0"/>
                              </w:r>
                              <w:r>
                                <w:rPr>
                                  <w:rFonts w:ascii="微软雅黑" w:eastAsia="微软雅黑" w:hAnsi="微软雅黑" w:hint="eastAsia"/>
                                  <w:b/>
                                  <w:sz w:val="18"/>
                                  <w:szCs w:val="18"/>
                                </w:rPr>
                                <w:t>登录供应商注册时的账号</w:t>
                              </w:r>
                              <w:r w:rsidRPr="008D4243">
                                <w:rPr>
                                  <w:rFonts w:ascii="微软雅黑" w:eastAsia="微软雅黑" w:hAnsi="微软雅黑"/>
                                  <w:b/>
                                  <w:sz w:val="18"/>
                                  <w:szCs w:val="18"/>
                                </w:rPr>
                                <w:sym w:font="Wingdings" w:char="F0E0"/>
                              </w:r>
                              <w:r>
                                <w:rPr>
                                  <w:rFonts w:ascii="微软雅黑" w:eastAsia="微软雅黑" w:hAnsi="微软雅黑" w:hint="eastAsia"/>
                                  <w:b/>
                                  <w:sz w:val="18"/>
                                  <w:szCs w:val="18"/>
                                </w:rPr>
                                <w:t>投标</w:t>
                              </w:r>
                            </w:p>
                            <w:p w:rsidR="007E3CF1" w:rsidRPr="00D91320"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(投标截止时间之前是允许撤标的：记得一定要先撤标再重新编辑、投递标书)</w:t>
                              </w:r>
                            </w:p>
                          </w:txbxContent>
                        </wps:txbx>
                        <wps:bodyPr rot="0" vert="horz" wrap="square" lIns="91440" tIns="45720" rIns="91440" bIns="45720" anchor="t" anchorCtr="0" upright="1">
                          <a:noAutofit/>
                        </wps:bodyPr>
                      </wps:wsp>
                      <wps:wsp>
                        <wps:cNvPr id="60" name="AutoShape 8"/>
                        <wps:cNvSpPr>
                          <a:spLocks noChangeArrowheads="1"/>
                        </wps:cNvSpPr>
                        <wps:spPr bwMode="auto">
                          <a:xfrm>
                            <a:off x="6345" y="11172"/>
                            <a:ext cx="840" cy="49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B337A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w:t>
                              </w:r>
                              <w:r w:rsidRPr="00B337A8">
                                <w:rPr>
                                  <w:rFonts w:ascii="微软雅黑" w:eastAsia="微软雅黑" w:hAnsi="微软雅黑" w:hint="eastAsia"/>
                                  <w:b/>
                                  <w:sz w:val="18"/>
                                  <w:szCs w:val="18"/>
                                </w:rPr>
                                <w:t>标</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cx1="http://schemas.microsoft.com/office/drawing/2015/9/8/chartex">
            <w:pict>
              <v:group w14:anchorId="54488394" id="Group 3" o:spid="_x0000_s1031" style="position:absolute;left:0;text-align:left;margin-left:199.5pt;margin-top:436.05pt;width:249pt;height:162pt;z-index:251661312;mso-height-relative:margin" coordorigin="5235,11172" coordsize="498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2" type="#_x0000_t34" style="position:absolute;left:5250;top:13440;width:2835;height:3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" adj="21645" strokecolor="#7f7f7f" strokeweight="3pt">
                  <v:stroke endarrow="block"/>
                </v:shape>
                <v:roundrect id="AutoShape 5" o:spid="_x0000_s1033" style="position:absolute;left:6330;top:13842;width:840;height:5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" strokecolor="#f2f2f2" strokeweight="3pt">
                  <v:fill color2="#558ed5" rotate="t" focusposition=".5,.5" focussize="" focus="100%" type="gradientRadial"/>
                  <v:shadow on="t" color="#254061" opacity=".5" offset="1pt"/>
                  <v:textbox>
                    <w:txbxContent>
                      <w:p w:rsidR="007E3CF1" w:rsidRPr="00B337A8" w:rsidRDefault="007E3CF1" w:rsidP="007E3CF1">
                        <w:pPr>
                          <w:spacing w:line="20" w:lineRule="atLeast"/>
                          <w:rPr>
                            <w:rFonts w:ascii="微软雅黑" w:eastAsia="微软雅黑" w:hAnsi="微软雅黑"/>
                            <w:b/>
                            <w:sz w:val="18"/>
                            <w:szCs w:val="18"/>
                          </w:rPr>
                        </w:pPr>
                        <w:r w:rsidRPr="00B337A8">
                          <w:rPr>
                            <w:rFonts w:ascii="微软雅黑" w:eastAsia="微软雅黑" w:hAnsi="微软雅黑" w:hint="eastAsia"/>
                            <w:b/>
                            <w:sz w:val="18"/>
                            <w:szCs w:val="18"/>
                          </w:rPr>
                          <w:t>撤标</w:t>
                        </w:r>
                      </w:p>
                    </w:txbxContent>
                  </v:textbox>
                </v:roundrect>
                <v:shape id="AutoShape 6" o:spid="_x0000_s1034" type="#_x0000_t34" style="position:absolute;left:5235;top:11805;width:2940;height: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" adj="110" strokecolor="#7f7f7f" strokeweight="3pt">
                  <v:stroke endarrow="block"/>
                </v:shape>
                <v:roundrect id="AutoShape 7" o:spid="_x0000_s1035" style="position:absolute;left:5700;top:12135;width:4515;height:1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" strokecolor="#f2f2f2" strokeweight="3pt">
                  <v:fill color2="#558ed5" rotate="t" focusposition=".5,.5" focussize="" focus="100%" type="gradientRadial"/>
                  <v:shadow on="t" color="#254061" opacity=".5" offset="1pt"/>
                  <v:textbox>
                    <w:txbxContent>
                      <w:p w:rsidR="007E3CF1"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撤标</w:t>
                        </w:r>
                        <w:r w:rsidRPr="008D4243">
                          <w:rPr>
                            <w:rFonts w:ascii="微软雅黑" w:eastAsia="微软雅黑" w:hAnsi="微软雅黑"/>
                            <w:b/>
                            <w:sz w:val="18"/>
                            <w:szCs w:val="18"/>
                          </w:rPr>
                          <w:sym w:font="Wingdings" w:char="F0E0"/>
                        </w:r>
                        <w:r>
                          <w:rPr>
                            <w:rFonts w:ascii="微软雅黑" w:eastAsia="微软雅黑" w:hAnsi="微软雅黑" w:hint="eastAsia"/>
                            <w:b/>
                            <w:sz w:val="18"/>
                            <w:szCs w:val="18"/>
                          </w:rPr>
                          <w:t>登录供应商注册时的账号</w:t>
                        </w:r>
                        <w:r w:rsidRPr="008D4243">
                          <w:rPr>
                            <w:rFonts w:ascii="微软雅黑" w:eastAsia="微软雅黑" w:hAnsi="微软雅黑"/>
                            <w:b/>
                            <w:sz w:val="18"/>
                            <w:szCs w:val="18"/>
                          </w:rPr>
                          <w:sym w:font="Wingdings" w:char="F0E0"/>
                        </w:r>
                        <w:r>
                          <w:rPr>
                            <w:rFonts w:ascii="微软雅黑" w:eastAsia="微软雅黑" w:hAnsi="微软雅黑" w:hint="eastAsia"/>
                            <w:b/>
                            <w:sz w:val="18"/>
                            <w:szCs w:val="18"/>
                          </w:rPr>
                          <w:t>投标</w:t>
                        </w:r>
                      </w:p>
                      <w:p w:rsidR="007E3CF1" w:rsidRPr="00D91320"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(投标截止时间之前是允许撤标的：记得一定要先撤标再重新编辑、投递标书)</w:t>
                        </w:r>
                      </w:p>
                    </w:txbxContent>
                  </v:textbox>
                </v:roundrect>
                <v:roundrect id="AutoShape 8" o:spid="_x0000_s1036" style="position:absolute;left:6345;top:11172;width:840;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" strokecolor="#f2f2f2" strokeweight="3pt">
                  <v:fill color2="#558ed5" rotate="t" focusposition=".5,.5" focussize="" focus="100%" type="gradientRadial"/>
                  <v:shadow on="t" color="#254061" opacity=".5" offset="1pt"/>
                  <v:textbox>
                    <w:txbxContent>
                      <w:p w:rsidR="007E3CF1" w:rsidRPr="00B337A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w:t>
                        </w:r>
                        <w:r w:rsidRPr="00B337A8">
                          <w:rPr>
                            <w:rFonts w:ascii="微软雅黑" w:eastAsia="微软雅黑" w:hAnsi="微软雅黑" w:hint="eastAsia"/>
                            <w:b/>
                            <w:sz w:val="18"/>
                            <w:szCs w:val="18"/>
                          </w:rPr>
                          <w:t>标</w:t>
                        </w:r>
                      </w:p>
                    </w:txbxContent>
                  </v:textbox>
                </v:roundrect>
              </v:group>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1552" behindDoc="0" locked="0" layoutInCell="1" allowOverlap="1" wp14:anchorId="1C3FE0F0" wp14:editId="59A524BD">
                <wp:simplePos x="0" y="0"/>
                <wp:positionH relativeFrom="column">
                  <wp:posOffset>-361950</wp:posOffset>
                </wp:positionH>
                <wp:positionV relativeFrom="paragraph">
                  <wp:posOffset>4537710</wp:posOffset>
                </wp:positionV>
                <wp:extent cx="2867025" cy="828675"/>
                <wp:effectExtent l="19050" t="19050" r="47625" b="6667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286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点击【下载项目】，在搜索栏中输入关键字（如</w:t>
                            </w:r>
                            <w:r>
                              <w:rPr>
                                <w:rFonts w:ascii="微软雅黑" w:eastAsia="微软雅黑" w:hAnsi="微软雅黑"/>
                                <w:b/>
                                <w:sz w:val="18"/>
                                <w:szCs w:val="18"/>
                              </w:rPr>
                              <w:t>物业</w:t>
                            </w:r>
                            <w:r>
                              <w:rPr>
                                <w:rFonts w:ascii="微软雅黑" w:eastAsia="微软雅黑" w:hAnsi="微软雅黑" w:hint="eastAsia"/>
                                <w:b/>
                                <w:sz w:val="18"/>
                                <w:szCs w:val="18"/>
                              </w:rPr>
                              <w:t>），【下载】项目，</w:t>
                            </w:r>
                            <w:r>
                              <w:rPr>
                                <w:rFonts w:ascii="微软雅黑" w:eastAsia="微软雅黑" w:hAnsi="微软雅黑"/>
                                <w:b/>
                                <w:sz w:val="18"/>
                                <w:szCs w:val="18"/>
                              </w:rPr>
                              <w:t>点击项目名称</w:t>
                            </w:r>
                            <w:r>
                              <w:rPr>
                                <w:rFonts w:ascii="微软雅黑" w:eastAsia="微软雅黑" w:hAnsi="微软雅黑" w:hint="eastAsia"/>
                                <w:b/>
                                <w:sz w:val="18"/>
                                <w:szCs w:val="18"/>
                              </w:rPr>
                              <w:t>，</w:t>
                            </w:r>
                            <w:r>
                              <w:rPr>
                                <w:rFonts w:ascii="微软雅黑" w:eastAsia="微软雅黑" w:hAnsi="微软雅黑"/>
                                <w:b/>
                                <w:sz w:val="18"/>
                                <w:szCs w:val="18"/>
                              </w:rPr>
                              <w:t>在【</w:t>
                            </w:r>
                            <w:r>
                              <w:rPr>
                                <w:rFonts w:ascii="微软雅黑" w:eastAsia="微软雅黑" w:hAnsi="微软雅黑" w:hint="eastAsia"/>
                                <w:b/>
                                <w:sz w:val="18"/>
                                <w:szCs w:val="18"/>
                              </w:rPr>
                              <w:t>招标</w:t>
                            </w:r>
                            <w:r>
                              <w:rPr>
                                <w:rFonts w:ascii="微软雅黑" w:eastAsia="微软雅黑" w:hAnsi="微软雅黑"/>
                                <w:b/>
                                <w:sz w:val="18"/>
                                <w:szCs w:val="18"/>
                              </w:rPr>
                              <w:t>文件】</w:t>
                            </w:r>
                            <w:r>
                              <w:rPr>
                                <w:rFonts w:ascii="微软雅黑" w:eastAsia="微软雅黑" w:hAnsi="微软雅黑" w:hint="eastAsia"/>
                                <w:b/>
                                <w:sz w:val="18"/>
                                <w:szCs w:val="18"/>
                              </w:rPr>
                              <w:t>中，点击</w:t>
                            </w:r>
                            <w:r>
                              <w:rPr>
                                <w:rFonts w:ascii="微软雅黑" w:eastAsia="微软雅黑" w:hAnsi="微软雅黑"/>
                                <w:b/>
                                <w:sz w:val="18"/>
                                <w:szCs w:val="18"/>
                              </w:rPr>
                              <w:t>【</w:t>
                            </w:r>
                            <w:r w:rsidRPr="00F0463E">
                              <w:rPr>
                                <w:rFonts w:ascii="微软雅黑" w:eastAsia="微软雅黑" w:hAnsi="微软雅黑" w:hint="eastAsia"/>
                                <w:b/>
                                <w:sz w:val="18"/>
                                <w:szCs w:val="18"/>
                              </w:rPr>
                              <w:t>获取</w:t>
                            </w:r>
                            <w:r w:rsidRPr="00F0463E">
                              <w:rPr>
                                <w:rFonts w:ascii="微软雅黑" w:eastAsia="微软雅黑" w:hAnsi="微软雅黑"/>
                                <w:b/>
                                <w:sz w:val="18"/>
                                <w:szCs w:val="18"/>
                              </w:rPr>
                              <w:t>招标文件登记回执</w:t>
                            </w:r>
                            <w:r>
                              <w:rPr>
                                <w:rFonts w:ascii="微软雅黑" w:eastAsia="微软雅黑" w:hAnsi="微软雅黑"/>
                                <w:b/>
                                <w:sz w:val="18"/>
                                <w:szCs w:val="18"/>
                              </w:rPr>
                              <w:t>】</w:t>
                            </w:r>
                            <w:r>
                              <w:rPr>
                                <w:rFonts w:ascii="微软雅黑" w:eastAsia="微软雅黑" w:hAnsi="微软雅黑" w:hint="eastAsia"/>
                                <w:b/>
                                <w:sz w:val="18"/>
                                <w:szCs w:val="18"/>
                              </w:rPr>
                              <w:t>，【下载】招标文件</w:t>
                            </w:r>
                            <w:r>
                              <w:rPr>
                                <w:rFonts w:hint="eastAsia"/>
                              </w:rPr>
                              <w:t>。</w:t>
                            </w:r>
                          </w:p>
                          <w:p w:rsidR="007E3CF1" w:rsidRPr="001629F7" w:rsidRDefault="007E3CF1" w:rsidP="007E3CF1">
                            <w:pPr>
                              <w:spacing w:line="20" w:lineRule="atLeast"/>
                              <w:rPr>
                                <w:rFonts w:ascii="微软雅黑" w:eastAsia="微软雅黑" w:hAnsi="微软雅黑"/>
                                <w:b/>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oundrect w14:anchorId="1C3FE0F0" id="AutoShape 17" o:spid="_x0000_s1037" style="position:absolute;left:0;text-align:left;margin-left:-28.5pt;margin-top:357.3pt;width:225.75pt;height:6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点击【下载项目】，在搜索栏中输入关键字（如</w:t>
                      </w:r>
                      <w:r>
                        <w:rPr>
                          <w:rFonts w:ascii="微软雅黑" w:eastAsia="微软雅黑" w:hAnsi="微软雅黑"/>
                          <w:b/>
                          <w:sz w:val="18"/>
                          <w:szCs w:val="18"/>
                        </w:rPr>
                        <w:t>物业</w:t>
                      </w:r>
                      <w:r>
                        <w:rPr>
                          <w:rFonts w:ascii="微软雅黑" w:eastAsia="微软雅黑" w:hAnsi="微软雅黑" w:hint="eastAsia"/>
                          <w:b/>
                          <w:sz w:val="18"/>
                          <w:szCs w:val="18"/>
                        </w:rPr>
                        <w:t>），【下载】项目，</w:t>
                      </w:r>
                      <w:r>
                        <w:rPr>
                          <w:rFonts w:ascii="微软雅黑" w:eastAsia="微软雅黑" w:hAnsi="微软雅黑"/>
                          <w:b/>
                          <w:sz w:val="18"/>
                          <w:szCs w:val="18"/>
                        </w:rPr>
                        <w:t>点击项目名称</w:t>
                      </w:r>
                      <w:r>
                        <w:rPr>
                          <w:rFonts w:ascii="微软雅黑" w:eastAsia="微软雅黑" w:hAnsi="微软雅黑" w:hint="eastAsia"/>
                          <w:b/>
                          <w:sz w:val="18"/>
                          <w:szCs w:val="18"/>
                        </w:rPr>
                        <w:t>，</w:t>
                      </w:r>
                      <w:r>
                        <w:rPr>
                          <w:rFonts w:ascii="微软雅黑" w:eastAsia="微软雅黑" w:hAnsi="微软雅黑"/>
                          <w:b/>
                          <w:sz w:val="18"/>
                          <w:szCs w:val="18"/>
                        </w:rPr>
                        <w:t>在【</w:t>
                      </w:r>
                      <w:r>
                        <w:rPr>
                          <w:rFonts w:ascii="微软雅黑" w:eastAsia="微软雅黑" w:hAnsi="微软雅黑" w:hint="eastAsia"/>
                          <w:b/>
                          <w:sz w:val="18"/>
                          <w:szCs w:val="18"/>
                        </w:rPr>
                        <w:t>招标</w:t>
                      </w:r>
                      <w:r>
                        <w:rPr>
                          <w:rFonts w:ascii="微软雅黑" w:eastAsia="微软雅黑" w:hAnsi="微软雅黑"/>
                          <w:b/>
                          <w:sz w:val="18"/>
                          <w:szCs w:val="18"/>
                        </w:rPr>
                        <w:t>文件】</w:t>
                      </w:r>
                      <w:r>
                        <w:rPr>
                          <w:rFonts w:ascii="微软雅黑" w:eastAsia="微软雅黑" w:hAnsi="微软雅黑" w:hint="eastAsia"/>
                          <w:b/>
                          <w:sz w:val="18"/>
                          <w:szCs w:val="18"/>
                        </w:rPr>
                        <w:t>中，点击</w:t>
                      </w:r>
                      <w:r>
                        <w:rPr>
                          <w:rFonts w:ascii="微软雅黑" w:eastAsia="微软雅黑" w:hAnsi="微软雅黑"/>
                          <w:b/>
                          <w:sz w:val="18"/>
                          <w:szCs w:val="18"/>
                        </w:rPr>
                        <w:t>【</w:t>
                      </w:r>
                      <w:r w:rsidRPr="00F0463E">
                        <w:rPr>
                          <w:rFonts w:ascii="微软雅黑" w:eastAsia="微软雅黑" w:hAnsi="微软雅黑" w:hint="eastAsia"/>
                          <w:b/>
                          <w:sz w:val="18"/>
                          <w:szCs w:val="18"/>
                        </w:rPr>
                        <w:t>获取</w:t>
                      </w:r>
                      <w:r w:rsidRPr="00F0463E">
                        <w:rPr>
                          <w:rFonts w:ascii="微软雅黑" w:eastAsia="微软雅黑" w:hAnsi="微软雅黑"/>
                          <w:b/>
                          <w:sz w:val="18"/>
                          <w:szCs w:val="18"/>
                        </w:rPr>
                        <w:t>招标文件登记回执</w:t>
                      </w:r>
                      <w:r>
                        <w:rPr>
                          <w:rFonts w:ascii="微软雅黑" w:eastAsia="微软雅黑" w:hAnsi="微软雅黑"/>
                          <w:b/>
                          <w:sz w:val="18"/>
                          <w:szCs w:val="18"/>
                        </w:rPr>
                        <w:t>】</w:t>
                      </w:r>
                      <w:r>
                        <w:rPr>
                          <w:rFonts w:ascii="微软雅黑" w:eastAsia="微软雅黑" w:hAnsi="微软雅黑" w:hint="eastAsia"/>
                          <w:b/>
                          <w:sz w:val="18"/>
                          <w:szCs w:val="18"/>
                        </w:rPr>
                        <w:t>，【下载】招标文件</w:t>
                      </w:r>
                      <w:r>
                        <w:rPr>
                          <w:rFonts w:hint="eastAsia"/>
                        </w:rPr>
                        <w:t>。</w:t>
                      </w:r>
                    </w:p>
                    <w:p w:rsidR="007E3CF1" w:rsidRPr="001629F7" w:rsidRDefault="007E3CF1" w:rsidP="007E3CF1">
                      <w:pPr>
                        <w:spacing w:line="20" w:lineRule="atLeast"/>
                        <w:rPr>
                          <w:rFonts w:ascii="微软雅黑" w:eastAsia="微软雅黑" w:hAnsi="微软雅黑"/>
                          <w:b/>
                          <w:sz w:val="18"/>
                          <w:szCs w:val="18"/>
                        </w:rPr>
                      </w:pP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4624" behindDoc="0" locked="0" layoutInCell="1" allowOverlap="1" wp14:anchorId="2F7F406D" wp14:editId="3FD7604D">
                <wp:simplePos x="0" y="0"/>
                <wp:positionH relativeFrom="column">
                  <wp:posOffset>-361950</wp:posOffset>
                </wp:positionH>
                <wp:positionV relativeFrom="paragraph">
                  <wp:posOffset>1365885</wp:posOffset>
                </wp:positionV>
                <wp:extent cx="2867025" cy="800100"/>
                <wp:effectExtent l="19050" t="19050" r="47625" b="5715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00100"/>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sidRPr="00D56678">
                              <w:rPr>
                                <w:rFonts w:ascii="微软雅黑" w:eastAsia="微软雅黑" w:hAnsi="微软雅黑" w:hint="eastAsia"/>
                                <w:b/>
                                <w:sz w:val="18"/>
                                <w:szCs w:val="18"/>
                              </w:rPr>
                              <w:t>在</w:t>
                            </w:r>
                            <w:r w:rsidRPr="000A3457">
                              <w:rPr>
                                <w:rFonts w:ascii="微软雅黑" w:eastAsia="微软雅黑" w:hAnsi="微软雅黑" w:hint="eastAsia"/>
                                <w:b/>
                                <w:sz w:val="18"/>
                                <w:szCs w:val="18"/>
                              </w:rPr>
                              <w:t>昆山市项目采购交易系统中</w:t>
                            </w:r>
                            <w:r>
                              <w:rPr>
                                <w:rFonts w:ascii="微软雅黑" w:eastAsia="微软雅黑" w:hAnsi="微软雅黑" w:hint="eastAsia"/>
                                <w:b/>
                                <w:sz w:val="18"/>
                                <w:szCs w:val="18"/>
                              </w:rPr>
                              <w:t>点击【</w:t>
                            </w:r>
                            <w:r w:rsidRPr="000A3457">
                              <w:rPr>
                                <w:rFonts w:ascii="微软雅黑" w:eastAsia="微软雅黑" w:hAnsi="微软雅黑" w:hint="eastAsia"/>
                                <w:b/>
                                <w:sz w:val="18"/>
                                <w:szCs w:val="18"/>
                              </w:rPr>
                              <w:t>注册</w:t>
                            </w:r>
                            <w:r>
                              <w:rPr>
                                <w:rFonts w:ascii="微软雅黑" w:eastAsia="微软雅黑" w:hAnsi="微软雅黑" w:hint="eastAsia"/>
                                <w:b/>
                                <w:sz w:val="18"/>
                                <w:szCs w:val="18"/>
                              </w:rPr>
                              <w:t>】按钮进行网上</w:t>
                            </w:r>
                            <w:r w:rsidRPr="00D56678">
                              <w:rPr>
                                <w:rFonts w:ascii="微软雅黑" w:eastAsia="微软雅黑" w:hAnsi="微软雅黑" w:hint="eastAsia"/>
                                <w:b/>
                                <w:sz w:val="18"/>
                                <w:szCs w:val="18"/>
                              </w:rPr>
                              <w:t>注册</w:t>
                            </w:r>
                            <w:r>
                              <w:rPr>
                                <w:rFonts w:ascii="微软雅黑" w:eastAsia="微软雅黑" w:hAnsi="微软雅黑" w:hint="eastAsia"/>
                                <w:b/>
                                <w:sz w:val="18"/>
                                <w:szCs w:val="18"/>
                              </w:rPr>
                              <w:t>（</w:t>
                            </w:r>
                            <w:hyperlink r:id="rId13" w:history="1">
                              <w:r w:rsidRPr="009C2D06">
                                <w:rPr>
                                  <w:rStyle w:val="ac"/>
                                  <w:rFonts w:ascii="微软雅黑" w:eastAsia="微软雅黑" w:hAnsi="微软雅黑"/>
                                  <w:sz w:val="18"/>
                                  <w:szCs w:val="18"/>
                                </w:rPr>
                                <w:t>http://58.211.53.29:9005/</w:t>
                              </w:r>
                            </w:hyperlink>
                            <w:r>
                              <w:rPr>
                                <w:rFonts w:ascii="微软雅黑" w:eastAsia="微软雅黑" w:hAnsi="微软雅黑" w:hint="eastAsia"/>
                                <w:b/>
                                <w:sz w:val="18"/>
                                <w:szCs w:val="18"/>
                              </w:rPr>
                              <w:t>），</w:t>
                            </w:r>
                            <w:r w:rsidRPr="00D56678">
                              <w:rPr>
                                <w:rFonts w:ascii="微软雅黑" w:eastAsia="微软雅黑" w:hAnsi="微软雅黑" w:hint="eastAsia"/>
                                <w:b/>
                                <w:sz w:val="18"/>
                                <w:szCs w:val="18"/>
                              </w:rPr>
                              <w:t>采购办审核</w:t>
                            </w:r>
                            <w:r>
                              <w:rPr>
                                <w:rFonts w:ascii="微软雅黑" w:eastAsia="微软雅黑" w:hAnsi="微软雅黑" w:hint="eastAsia"/>
                                <w:b/>
                                <w:sz w:val="18"/>
                                <w:szCs w:val="18"/>
                              </w:rPr>
                              <w:t>至少需要</w:t>
                            </w:r>
                            <w:r>
                              <w:rPr>
                                <w:rFonts w:ascii="微软雅黑" w:eastAsia="微软雅黑" w:hAnsi="微软雅黑"/>
                                <w:b/>
                                <w:sz w:val="18"/>
                                <w:szCs w:val="18"/>
                              </w:rPr>
                              <w:t>经过</w:t>
                            </w:r>
                            <w:r w:rsidRPr="00D56678">
                              <w:rPr>
                                <w:rFonts w:ascii="微软雅黑" w:eastAsia="微软雅黑" w:hAnsi="微软雅黑" w:hint="eastAsia"/>
                                <w:b/>
                                <w:sz w:val="18"/>
                                <w:szCs w:val="18"/>
                              </w:rPr>
                              <w:t>一个工作日</w:t>
                            </w:r>
                            <w:r>
                              <w:rPr>
                                <w:rFonts w:ascii="微软雅黑" w:eastAsia="微软雅黑" w:hAnsi="微软雅黑" w:hint="eastAsia"/>
                                <w:b/>
                                <w:sz w:val="18"/>
                                <w:szCs w:val="18"/>
                              </w:rPr>
                              <w:t>才能</w:t>
                            </w:r>
                            <w:r w:rsidRPr="00D56678">
                              <w:rPr>
                                <w:rFonts w:ascii="微软雅黑" w:eastAsia="微软雅黑" w:hAnsi="微软雅黑" w:hint="eastAsia"/>
                                <w:b/>
                                <w:sz w:val="18"/>
                                <w:szCs w:val="18"/>
                              </w:rPr>
                              <w:t>通过</w:t>
                            </w:r>
                            <w:r>
                              <w:rPr>
                                <w:rFonts w:ascii="微软雅黑" w:eastAsia="微软雅黑" w:hAnsi="微软雅黑" w:hint="eastAsia"/>
                                <w:b/>
                                <w:sz w:val="18"/>
                                <w:szCs w:val="18"/>
                              </w:rPr>
                              <w:t>。</w:t>
                            </w:r>
                          </w:p>
                          <w:p w:rsidR="007E3CF1" w:rsidRPr="00D56678" w:rsidRDefault="007E3CF1" w:rsidP="007E3CF1">
                            <w:pPr>
                              <w:rPr>
                                <w:szCs w:val="2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oundrect w14:anchorId="2F7F406D" id="_x0000_s1038" style="position:absolute;left:0;text-align:left;margin-left:-28.5pt;margin-top:107.55pt;width:225.75pt;height:6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sidRPr="00D56678">
                        <w:rPr>
                          <w:rFonts w:ascii="微软雅黑" w:eastAsia="微软雅黑" w:hAnsi="微软雅黑" w:hint="eastAsia"/>
                          <w:b/>
                          <w:sz w:val="18"/>
                          <w:szCs w:val="18"/>
                        </w:rPr>
                        <w:t>在</w:t>
                      </w:r>
                      <w:r w:rsidRPr="000A3457">
                        <w:rPr>
                          <w:rFonts w:ascii="微软雅黑" w:eastAsia="微软雅黑" w:hAnsi="微软雅黑" w:hint="eastAsia"/>
                          <w:b/>
                          <w:sz w:val="18"/>
                          <w:szCs w:val="18"/>
                        </w:rPr>
                        <w:t>昆山市项目采购交易系统中</w:t>
                      </w:r>
                      <w:r>
                        <w:rPr>
                          <w:rFonts w:ascii="微软雅黑" w:eastAsia="微软雅黑" w:hAnsi="微软雅黑" w:hint="eastAsia"/>
                          <w:b/>
                          <w:sz w:val="18"/>
                          <w:szCs w:val="18"/>
                        </w:rPr>
                        <w:t>点击【</w:t>
                      </w:r>
                      <w:r w:rsidRPr="000A3457">
                        <w:rPr>
                          <w:rFonts w:ascii="微软雅黑" w:eastAsia="微软雅黑" w:hAnsi="微软雅黑" w:hint="eastAsia"/>
                          <w:b/>
                          <w:sz w:val="18"/>
                          <w:szCs w:val="18"/>
                        </w:rPr>
                        <w:t>注册</w:t>
                      </w:r>
                      <w:r>
                        <w:rPr>
                          <w:rFonts w:ascii="微软雅黑" w:eastAsia="微软雅黑" w:hAnsi="微软雅黑" w:hint="eastAsia"/>
                          <w:b/>
                          <w:sz w:val="18"/>
                          <w:szCs w:val="18"/>
                        </w:rPr>
                        <w:t>】按钮进行网上</w:t>
                      </w:r>
                      <w:r w:rsidRPr="00D56678">
                        <w:rPr>
                          <w:rFonts w:ascii="微软雅黑" w:eastAsia="微软雅黑" w:hAnsi="微软雅黑" w:hint="eastAsia"/>
                          <w:b/>
                          <w:sz w:val="18"/>
                          <w:szCs w:val="18"/>
                        </w:rPr>
                        <w:t>注册</w:t>
                      </w:r>
                      <w:r>
                        <w:rPr>
                          <w:rFonts w:ascii="微软雅黑" w:eastAsia="微软雅黑" w:hAnsi="微软雅黑" w:hint="eastAsia"/>
                          <w:b/>
                          <w:sz w:val="18"/>
                          <w:szCs w:val="18"/>
                        </w:rPr>
                        <w:t>（</w:t>
                      </w:r>
                      <w:hyperlink r:id="rId14" w:history="1">
                        <w:r w:rsidRPr="009C2D06">
                          <w:rPr>
                            <w:rStyle w:val="ac"/>
                            <w:rFonts w:ascii="微软雅黑" w:eastAsia="微软雅黑" w:hAnsi="微软雅黑"/>
                            <w:sz w:val="18"/>
                            <w:szCs w:val="18"/>
                          </w:rPr>
                          <w:t>http://58.211.53.29:9005/</w:t>
                        </w:r>
                      </w:hyperlink>
                      <w:r>
                        <w:rPr>
                          <w:rFonts w:ascii="微软雅黑" w:eastAsia="微软雅黑" w:hAnsi="微软雅黑" w:hint="eastAsia"/>
                          <w:b/>
                          <w:sz w:val="18"/>
                          <w:szCs w:val="18"/>
                        </w:rPr>
                        <w:t>），</w:t>
                      </w:r>
                      <w:r w:rsidRPr="00D56678">
                        <w:rPr>
                          <w:rFonts w:ascii="微软雅黑" w:eastAsia="微软雅黑" w:hAnsi="微软雅黑" w:hint="eastAsia"/>
                          <w:b/>
                          <w:sz w:val="18"/>
                          <w:szCs w:val="18"/>
                        </w:rPr>
                        <w:t>采购办审核</w:t>
                      </w:r>
                      <w:r>
                        <w:rPr>
                          <w:rFonts w:ascii="微软雅黑" w:eastAsia="微软雅黑" w:hAnsi="微软雅黑" w:hint="eastAsia"/>
                          <w:b/>
                          <w:sz w:val="18"/>
                          <w:szCs w:val="18"/>
                        </w:rPr>
                        <w:t>至少需要</w:t>
                      </w:r>
                      <w:r>
                        <w:rPr>
                          <w:rFonts w:ascii="微软雅黑" w:eastAsia="微软雅黑" w:hAnsi="微软雅黑"/>
                          <w:b/>
                          <w:sz w:val="18"/>
                          <w:szCs w:val="18"/>
                        </w:rPr>
                        <w:t>经过</w:t>
                      </w:r>
                      <w:r w:rsidRPr="00D56678">
                        <w:rPr>
                          <w:rFonts w:ascii="微软雅黑" w:eastAsia="微软雅黑" w:hAnsi="微软雅黑" w:hint="eastAsia"/>
                          <w:b/>
                          <w:sz w:val="18"/>
                          <w:szCs w:val="18"/>
                        </w:rPr>
                        <w:t>一个工作日</w:t>
                      </w:r>
                      <w:r>
                        <w:rPr>
                          <w:rFonts w:ascii="微软雅黑" w:eastAsia="微软雅黑" w:hAnsi="微软雅黑" w:hint="eastAsia"/>
                          <w:b/>
                          <w:sz w:val="18"/>
                          <w:szCs w:val="18"/>
                        </w:rPr>
                        <w:t>才能</w:t>
                      </w:r>
                      <w:r w:rsidRPr="00D56678">
                        <w:rPr>
                          <w:rFonts w:ascii="微软雅黑" w:eastAsia="微软雅黑" w:hAnsi="微软雅黑" w:hint="eastAsia"/>
                          <w:b/>
                          <w:sz w:val="18"/>
                          <w:szCs w:val="18"/>
                        </w:rPr>
                        <w:t>通过</w:t>
                      </w:r>
                      <w:r>
                        <w:rPr>
                          <w:rFonts w:ascii="微软雅黑" w:eastAsia="微软雅黑" w:hAnsi="微软雅黑" w:hint="eastAsia"/>
                          <w:b/>
                          <w:sz w:val="18"/>
                          <w:szCs w:val="18"/>
                        </w:rPr>
                        <w:t>。</w:t>
                      </w:r>
                    </w:p>
                    <w:p w:rsidR="007E3CF1" w:rsidRPr="00D56678" w:rsidRDefault="007E3CF1" w:rsidP="007E3CF1">
                      <w:pPr>
                        <w:rPr>
                          <w:szCs w:val="21"/>
                        </w:rPr>
                      </w:pP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5408" behindDoc="0" locked="0" layoutInCell="1" allowOverlap="1" wp14:anchorId="4496477C" wp14:editId="54412DE5">
                <wp:simplePos x="0" y="0"/>
                <wp:positionH relativeFrom="column">
                  <wp:posOffset>3213735</wp:posOffset>
                </wp:positionH>
                <wp:positionV relativeFrom="paragraph">
                  <wp:posOffset>316230</wp:posOffset>
                </wp:positionV>
                <wp:extent cx="539750" cy="1518920"/>
                <wp:effectExtent l="24765" t="0" r="56515" b="56515"/>
                <wp:wrapNone/>
                <wp:docPr id="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9750" cy="1518920"/>
                        </a:xfrm>
                        <a:prstGeom prst="bentConnector3">
                          <a:avLst>
                            <a:gd name="adj1" fmla="val 49949"/>
                          </a:avLst>
                        </a:prstGeom>
                        <a:noFill/>
                        <a:ln w="38100">
                          <a:solidFill>
                            <a:sysClr val="windowText" lastClr="000000">
                              <a:lumMod val="50000"/>
                              <a:lumOff val="5000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anchor>
            </w:drawing>
          </mc:Choice>
          <mc:Fallback xmlns:cx1="http://schemas.microsoft.com/office/drawing/2015/9/8/chartex">
            <w:pict>
              <v:shape w14:anchorId="2387AF4F" id="AutoShape 11" o:spid="_x0000_s1026" type="#_x0000_t34" style="position:absolute;left:0;text-align:left;margin-left:253.05pt;margin-top:24.9pt;width:42.5pt;height:119.6pt;rotation:9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" adj="10789" strokecolor="#7f7f7f" strokeweight="3pt">
                <v:stroke endarrow="block"/>
                <v:shadow color="#1f3763 [1608]" opacity=".5" offset="1pt"/>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6432" behindDoc="0" locked="0" layoutInCell="1" allowOverlap="1" wp14:anchorId="638A9FD4" wp14:editId="58226899">
                <wp:simplePos x="0" y="0"/>
                <wp:positionH relativeFrom="column">
                  <wp:posOffset>1443990</wp:posOffset>
                </wp:positionH>
                <wp:positionV relativeFrom="paragraph">
                  <wp:posOffset>321945</wp:posOffset>
                </wp:positionV>
                <wp:extent cx="539750" cy="1526540"/>
                <wp:effectExtent l="59055" t="0" r="33655" b="52705"/>
                <wp:wrapNone/>
                <wp:docPr id="6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9750" cy="1526540"/>
                        </a:xfrm>
                        <a:prstGeom prst="bentConnector3">
                          <a:avLst>
                            <a:gd name="adj1" fmla="val 48625"/>
                          </a:avLst>
                        </a:prstGeom>
                        <a:noFill/>
                        <a:ln w="38100">
                          <a:solidFill>
                            <a:sysClr val="windowText" lastClr="000000">
                              <a:lumMod val="50000"/>
                              <a:lumOff val="5000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71420F6E" id="AutoShape 12" o:spid="_x0000_s1026" type="#_x0000_t34" style="position:absolute;left:0;text-align:left;margin-left:113.7pt;margin-top:25.35pt;width:42.5pt;height:120.2pt;rotation:9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" adj="10503"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7456" behindDoc="0" locked="0" layoutInCell="1" allowOverlap="1" wp14:anchorId="3B139497" wp14:editId="79384AFB">
                <wp:simplePos x="0" y="0"/>
                <wp:positionH relativeFrom="column">
                  <wp:posOffset>-361950</wp:posOffset>
                </wp:positionH>
                <wp:positionV relativeFrom="paragraph">
                  <wp:posOffset>2425065</wp:posOffset>
                </wp:positionV>
                <wp:extent cx="2867025" cy="790575"/>
                <wp:effectExtent l="19050" t="19050" r="47625" b="6667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905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在</w:t>
                            </w:r>
                            <w:hyperlink r:id="rId15" w:history="1">
                              <w:r w:rsidRPr="0085444E">
                                <w:rPr>
                                  <w:rStyle w:val="ac"/>
                                  <w:rFonts w:ascii="微软雅黑" w:eastAsia="微软雅黑" w:hAnsi="微软雅黑" w:hint="eastAsia"/>
                                  <w:b/>
                                  <w:sz w:val="18"/>
                                  <w:szCs w:val="18"/>
                                </w:rPr>
                                <w:t>苏州市</w:t>
                              </w:r>
                              <w:r w:rsidRPr="0085444E">
                                <w:rPr>
                                  <w:rStyle w:val="ac"/>
                                  <w:rFonts w:ascii="微软雅黑" w:eastAsia="微软雅黑" w:hAnsi="微软雅黑"/>
                                  <w:b/>
                                  <w:sz w:val="18"/>
                                  <w:szCs w:val="18"/>
                                </w:rPr>
                                <w:t>公共资源交易</w:t>
                              </w:r>
                              <w:r w:rsidRPr="0085444E">
                                <w:rPr>
                                  <w:rStyle w:val="ac"/>
                                  <w:rFonts w:ascii="微软雅黑" w:eastAsia="微软雅黑" w:hAnsi="微软雅黑" w:hint="eastAsia"/>
                                  <w:b/>
                                  <w:sz w:val="18"/>
                                  <w:szCs w:val="18"/>
                                </w:rPr>
                                <w:t>平台\</w:t>
                              </w:r>
                              <w:r w:rsidRPr="0085444E">
                                <w:rPr>
                                  <w:rStyle w:val="ac"/>
                                  <w:rFonts w:ascii="微软雅黑" w:eastAsia="微软雅黑" w:hAnsi="微软雅黑"/>
                                  <w:b/>
                                  <w:sz w:val="18"/>
                                  <w:szCs w:val="18"/>
                                </w:rPr>
                                <w:t>昆山分中心</w:t>
                              </w:r>
                              <w:r w:rsidRPr="0085444E">
                                <w:rPr>
                                  <w:rStyle w:val="ac"/>
                                  <w:rFonts w:ascii="微软雅黑" w:eastAsia="微软雅黑" w:hAnsi="微软雅黑" w:hint="eastAsia"/>
                                  <w:b/>
                                  <w:sz w:val="18"/>
                                  <w:szCs w:val="18"/>
                                </w:rPr>
                                <w:t>\</w:t>
                              </w:r>
                              <w:r w:rsidRPr="0085444E">
                                <w:rPr>
                                  <w:rStyle w:val="ac"/>
                                  <w:rFonts w:ascii="微软雅黑" w:eastAsia="微软雅黑" w:hAnsi="微软雅黑"/>
                                  <w:b/>
                                  <w:sz w:val="18"/>
                                  <w:szCs w:val="18"/>
                                </w:rPr>
                                <w:t>下载中心</w:t>
                              </w:r>
                            </w:hyperlink>
                            <w:r>
                              <w:rPr>
                                <w:rFonts w:ascii="微软雅黑" w:eastAsia="微软雅黑" w:hAnsi="微软雅黑" w:hint="eastAsia"/>
                                <w:b/>
                                <w:sz w:val="18"/>
                                <w:szCs w:val="18"/>
                              </w:rPr>
                              <w:t>中找到3个带有（供应商</w:t>
                            </w:r>
                            <w:r>
                              <w:rPr>
                                <w:rFonts w:ascii="微软雅黑" w:eastAsia="微软雅黑" w:hAnsi="微软雅黑"/>
                                <w:b/>
                                <w:sz w:val="18"/>
                                <w:szCs w:val="18"/>
                              </w:rPr>
                              <w:t>下载</w:t>
                            </w:r>
                            <w:r>
                              <w:rPr>
                                <w:rFonts w:ascii="微软雅黑" w:eastAsia="微软雅黑" w:hAnsi="微软雅黑" w:hint="eastAsia"/>
                                <w:b/>
                                <w:sz w:val="18"/>
                                <w:szCs w:val="18"/>
                              </w:rPr>
                              <w:t>）的</w:t>
                            </w:r>
                            <w:r>
                              <w:rPr>
                                <w:rFonts w:ascii="微软雅黑" w:eastAsia="微软雅黑" w:hAnsi="微软雅黑"/>
                                <w:b/>
                                <w:sz w:val="18"/>
                                <w:szCs w:val="18"/>
                              </w:rPr>
                              <w:t>网页，</w:t>
                            </w:r>
                            <w:r>
                              <w:rPr>
                                <w:rFonts w:ascii="微软雅黑" w:eastAsia="微软雅黑" w:hAnsi="微软雅黑" w:hint="eastAsia"/>
                                <w:b/>
                                <w:sz w:val="18"/>
                                <w:szCs w:val="18"/>
                              </w:rPr>
                              <w:t>分别</w:t>
                            </w:r>
                            <w:r>
                              <w:rPr>
                                <w:rFonts w:ascii="微软雅黑" w:eastAsia="微软雅黑" w:hAnsi="微软雅黑"/>
                                <w:b/>
                                <w:sz w:val="18"/>
                                <w:szCs w:val="18"/>
                              </w:rPr>
                              <w:t>下载供应商投标工具客户端</w:t>
                            </w:r>
                            <w:r>
                              <w:rPr>
                                <w:rFonts w:ascii="微软雅黑" w:eastAsia="微软雅黑" w:hAnsi="微软雅黑" w:hint="eastAsia"/>
                                <w:b/>
                                <w:sz w:val="18"/>
                                <w:szCs w:val="18"/>
                              </w:rPr>
                              <w:t>以及操作手册</w:t>
                            </w:r>
                            <w:r>
                              <w:rPr>
                                <w:rFonts w:ascii="微软雅黑" w:eastAsia="微软雅黑" w:hAnsi="微软雅黑"/>
                                <w:b/>
                                <w:sz w:val="18"/>
                                <w:szCs w:val="18"/>
                              </w:rPr>
                              <w:t>和视频文件</w:t>
                            </w:r>
                            <w:r>
                              <w:rPr>
                                <w:rFonts w:ascii="微软雅黑" w:eastAsia="微软雅黑" w:hAnsi="微软雅黑" w:hint="eastAsia"/>
                                <w:b/>
                                <w:sz w:val="18"/>
                                <w:szCs w:val="18"/>
                              </w:rPr>
                              <w:t>。</w:t>
                            </w:r>
                          </w:p>
                        </w:txbxContent>
                      </wps:txbx>
                      <wps:bodyPr rot="0" vert="horz" wrap="square" lIns="91440" tIns="45720" rIns="91440" bIns="45720" anchor="t" anchorCtr="0" upright="1">
                        <a:noAutofit/>
                      </wps:bodyPr>
                    </wps:wsp>
                  </a:graphicData>
                </a:graphic>
              </wp:anchor>
            </w:drawing>
          </mc:Choice>
          <mc:Fallback xmlns:cx1="http://schemas.microsoft.com/office/drawing/2015/9/8/chartex">
            <w:pict>
              <v:roundrect w14:anchorId="3B139497" id="AutoShape 15" o:spid="_x0000_s1039" style="position:absolute;left:0;text-align:left;margin-left:-28.5pt;margin-top:190.95pt;width:225.75pt;height:62.2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在</w:t>
                      </w:r>
                      <w:hyperlink r:id="rId16" w:history="1">
                        <w:r w:rsidRPr="0085444E">
                          <w:rPr>
                            <w:rStyle w:val="ac"/>
                            <w:rFonts w:ascii="微软雅黑" w:eastAsia="微软雅黑" w:hAnsi="微软雅黑" w:hint="eastAsia"/>
                            <w:b/>
                            <w:sz w:val="18"/>
                            <w:szCs w:val="18"/>
                          </w:rPr>
                          <w:t>苏州市</w:t>
                        </w:r>
                        <w:r w:rsidRPr="0085444E">
                          <w:rPr>
                            <w:rStyle w:val="ac"/>
                            <w:rFonts w:ascii="微软雅黑" w:eastAsia="微软雅黑" w:hAnsi="微软雅黑"/>
                            <w:b/>
                            <w:sz w:val="18"/>
                            <w:szCs w:val="18"/>
                          </w:rPr>
                          <w:t>公共资源交易</w:t>
                        </w:r>
                        <w:r w:rsidRPr="0085444E">
                          <w:rPr>
                            <w:rStyle w:val="ac"/>
                            <w:rFonts w:ascii="微软雅黑" w:eastAsia="微软雅黑" w:hAnsi="微软雅黑" w:hint="eastAsia"/>
                            <w:b/>
                            <w:sz w:val="18"/>
                            <w:szCs w:val="18"/>
                          </w:rPr>
                          <w:t>平台\</w:t>
                        </w:r>
                        <w:r w:rsidRPr="0085444E">
                          <w:rPr>
                            <w:rStyle w:val="ac"/>
                            <w:rFonts w:ascii="微软雅黑" w:eastAsia="微软雅黑" w:hAnsi="微软雅黑"/>
                            <w:b/>
                            <w:sz w:val="18"/>
                            <w:szCs w:val="18"/>
                          </w:rPr>
                          <w:t>昆山分中心</w:t>
                        </w:r>
                        <w:r w:rsidRPr="0085444E">
                          <w:rPr>
                            <w:rStyle w:val="ac"/>
                            <w:rFonts w:ascii="微软雅黑" w:eastAsia="微软雅黑" w:hAnsi="微软雅黑" w:hint="eastAsia"/>
                            <w:b/>
                            <w:sz w:val="18"/>
                            <w:szCs w:val="18"/>
                          </w:rPr>
                          <w:t>\</w:t>
                        </w:r>
                        <w:r w:rsidRPr="0085444E">
                          <w:rPr>
                            <w:rStyle w:val="ac"/>
                            <w:rFonts w:ascii="微软雅黑" w:eastAsia="微软雅黑" w:hAnsi="微软雅黑"/>
                            <w:b/>
                            <w:sz w:val="18"/>
                            <w:szCs w:val="18"/>
                          </w:rPr>
                          <w:t>下载中心</w:t>
                        </w:r>
                      </w:hyperlink>
                      <w:r>
                        <w:rPr>
                          <w:rFonts w:ascii="微软雅黑" w:eastAsia="微软雅黑" w:hAnsi="微软雅黑" w:hint="eastAsia"/>
                          <w:b/>
                          <w:sz w:val="18"/>
                          <w:szCs w:val="18"/>
                        </w:rPr>
                        <w:t>中找到3个带有（供应商</w:t>
                      </w:r>
                      <w:r>
                        <w:rPr>
                          <w:rFonts w:ascii="微软雅黑" w:eastAsia="微软雅黑" w:hAnsi="微软雅黑"/>
                          <w:b/>
                          <w:sz w:val="18"/>
                          <w:szCs w:val="18"/>
                        </w:rPr>
                        <w:t>下载</w:t>
                      </w:r>
                      <w:r>
                        <w:rPr>
                          <w:rFonts w:ascii="微软雅黑" w:eastAsia="微软雅黑" w:hAnsi="微软雅黑" w:hint="eastAsia"/>
                          <w:b/>
                          <w:sz w:val="18"/>
                          <w:szCs w:val="18"/>
                        </w:rPr>
                        <w:t>）的</w:t>
                      </w:r>
                      <w:r>
                        <w:rPr>
                          <w:rFonts w:ascii="微软雅黑" w:eastAsia="微软雅黑" w:hAnsi="微软雅黑"/>
                          <w:b/>
                          <w:sz w:val="18"/>
                          <w:szCs w:val="18"/>
                        </w:rPr>
                        <w:t>网页，</w:t>
                      </w:r>
                      <w:r>
                        <w:rPr>
                          <w:rFonts w:ascii="微软雅黑" w:eastAsia="微软雅黑" w:hAnsi="微软雅黑" w:hint="eastAsia"/>
                          <w:b/>
                          <w:sz w:val="18"/>
                          <w:szCs w:val="18"/>
                        </w:rPr>
                        <w:t>分别</w:t>
                      </w:r>
                      <w:r>
                        <w:rPr>
                          <w:rFonts w:ascii="微软雅黑" w:eastAsia="微软雅黑" w:hAnsi="微软雅黑"/>
                          <w:b/>
                          <w:sz w:val="18"/>
                          <w:szCs w:val="18"/>
                        </w:rPr>
                        <w:t>下载供应商投标工具客户端</w:t>
                      </w:r>
                      <w:r>
                        <w:rPr>
                          <w:rFonts w:ascii="微软雅黑" w:eastAsia="微软雅黑" w:hAnsi="微软雅黑" w:hint="eastAsia"/>
                          <w:b/>
                          <w:sz w:val="18"/>
                          <w:szCs w:val="18"/>
                        </w:rPr>
                        <w:t>以及操作手册</w:t>
                      </w:r>
                      <w:r>
                        <w:rPr>
                          <w:rFonts w:ascii="微软雅黑" w:eastAsia="微软雅黑" w:hAnsi="微软雅黑"/>
                          <w:b/>
                          <w:sz w:val="18"/>
                          <w:szCs w:val="18"/>
                        </w:rPr>
                        <w:t>和视频文件</w:t>
                      </w:r>
                      <w:r>
                        <w:rPr>
                          <w:rFonts w:ascii="微软雅黑" w:eastAsia="微软雅黑" w:hAnsi="微软雅黑" w:hint="eastAsia"/>
                          <w:b/>
                          <w:sz w:val="18"/>
                          <w:szCs w:val="18"/>
                        </w:rPr>
                        <w:t>。</w:t>
                      </w: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8480" behindDoc="0" locked="0" layoutInCell="1" allowOverlap="1" wp14:anchorId="7FA16F1F" wp14:editId="6F3106D9">
                <wp:simplePos x="0" y="0"/>
                <wp:positionH relativeFrom="column">
                  <wp:posOffset>-361950</wp:posOffset>
                </wp:positionH>
                <wp:positionV relativeFrom="paragraph">
                  <wp:posOffset>3501390</wp:posOffset>
                </wp:positionV>
                <wp:extent cx="2867025" cy="790575"/>
                <wp:effectExtent l="19050" t="19050" r="47625" b="6667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905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参照供应商客户端操作手册，先</w:t>
                            </w:r>
                            <w:r>
                              <w:rPr>
                                <w:rFonts w:ascii="微软雅黑" w:eastAsia="微软雅黑" w:hAnsi="微软雅黑"/>
                                <w:b/>
                                <w:sz w:val="18"/>
                                <w:szCs w:val="18"/>
                              </w:rPr>
                              <w:t>安</w:t>
                            </w:r>
                            <w:r>
                              <w:rPr>
                                <w:rFonts w:ascii="微软雅黑" w:eastAsia="微软雅黑" w:hAnsi="微软雅黑" w:hint="eastAsia"/>
                                <w:b/>
                                <w:sz w:val="18"/>
                                <w:szCs w:val="18"/>
                              </w:rPr>
                              <w:t>装</w:t>
                            </w:r>
                            <w:r>
                              <w:rPr>
                                <w:rFonts w:ascii="微软雅黑" w:eastAsia="微软雅黑" w:hAnsi="微软雅黑"/>
                                <w:b/>
                                <w:sz w:val="18"/>
                                <w:szCs w:val="18"/>
                              </w:rPr>
                              <w:t>Adobe软件，再</w:t>
                            </w:r>
                            <w:r>
                              <w:rPr>
                                <w:rFonts w:ascii="微软雅黑" w:eastAsia="微软雅黑" w:hAnsi="微软雅黑" w:hint="eastAsia"/>
                                <w:b/>
                                <w:sz w:val="18"/>
                                <w:szCs w:val="18"/>
                              </w:rPr>
                              <w:t>安装投标工具（如弹出阻止</w:t>
                            </w:r>
                            <w:r>
                              <w:rPr>
                                <w:rFonts w:ascii="微软雅黑" w:eastAsia="微软雅黑" w:hAnsi="微软雅黑"/>
                                <w:b/>
                                <w:sz w:val="18"/>
                                <w:szCs w:val="18"/>
                              </w:rPr>
                              <w:t>窗口</w:t>
                            </w:r>
                            <w:r>
                              <w:rPr>
                                <w:rFonts w:ascii="微软雅黑" w:eastAsia="微软雅黑" w:hAnsi="微软雅黑" w:hint="eastAsia"/>
                                <w:b/>
                                <w:sz w:val="18"/>
                                <w:szCs w:val="18"/>
                              </w:rPr>
                              <w:t>，一定要允许所有操作），然后使用</w:t>
                            </w:r>
                            <w:r>
                              <w:rPr>
                                <w:rFonts w:ascii="微软雅黑" w:eastAsia="微软雅黑" w:hAnsi="微软雅黑"/>
                                <w:b/>
                                <w:sz w:val="18"/>
                                <w:szCs w:val="18"/>
                              </w:rPr>
                              <w:t>注册的账号</w:t>
                            </w:r>
                            <w:r>
                              <w:rPr>
                                <w:rFonts w:ascii="微软雅黑" w:eastAsia="微软雅黑" w:hAnsi="微软雅黑" w:hint="eastAsia"/>
                                <w:b/>
                                <w:sz w:val="18"/>
                                <w:szCs w:val="18"/>
                              </w:rPr>
                              <w:t>登录投标工具。</w:t>
                            </w:r>
                          </w:p>
                          <w:p w:rsidR="007E3CF1" w:rsidRPr="001629F7" w:rsidRDefault="007E3CF1" w:rsidP="007E3CF1">
                            <w:pPr>
                              <w:spacing w:line="20" w:lineRule="atLeast"/>
                              <w:rPr>
                                <w:rFonts w:ascii="微软雅黑" w:eastAsia="微软雅黑" w:hAnsi="微软雅黑"/>
                                <w:b/>
                                <w:sz w:val="18"/>
                                <w:szCs w:val="18"/>
                              </w:rPr>
                            </w:pPr>
                          </w:p>
                        </w:txbxContent>
                      </wps:txbx>
                      <wps:bodyPr rot="0" vert="horz" wrap="square" lIns="91440" tIns="45720" rIns="91440" bIns="45720" anchor="t" anchorCtr="0" upright="1">
                        <a:noAutofit/>
                      </wps:bodyPr>
                    </wps:wsp>
                  </a:graphicData>
                </a:graphic>
              </wp:anchor>
            </w:drawing>
          </mc:Choice>
          <mc:Fallback xmlns:cx1="http://schemas.microsoft.com/office/drawing/2015/9/8/chartex">
            <w:pict>
              <v:roundrect w14:anchorId="7FA16F1F" id="AutoShape 16" o:spid="_x0000_s1040" style="position:absolute;left:0;text-align:left;margin-left:-28.5pt;margin-top:275.7pt;width:225.75pt;height:62.2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参照供应商客户端操作手册，先</w:t>
                      </w:r>
                      <w:r>
                        <w:rPr>
                          <w:rFonts w:ascii="微软雅黑" w:eastAsia="微软雅黑" w:hAnsi="微软雅黑"/>
                          <w:b/>
                          <w:sz w:val="18"/>
                          <w:szCs w:val="18"/>
                        </w:rPr>
                        <w:t>安</w:t>
                      </w:r>
                      <w:r>
                        <w:rPr>
                          <w:rFonts w:ascii="微软雅黑" w:eastAsia="微软雅黑" w:hAnsi="微软雅黑" w:hint="eastAsia"/>
                          <w:b/>
                          <w:sz w:val="18"/>
                          <w:szCs w:val="18"/>
                        </w:rPr>
                        <w:t>装</w:t>
                      </w:r>
                      <w:r>
                        <w:rPr>
                          <w:rFonts w:ascii="微软雅黑" w:eastAsia="微软雅黑" w:hAnsi="微软雅黑"/>
                          <w:b/>
                          <w:sz w:val="18"/>
                          <w:szCs w:val="18"/>
                        </w:rPr>
                        <w:t>Adobe软件，再</w:t>
                      </w:r>
                      <w:r>
                        <w:rPr>
                          <w:rFonts w:ascii="微软雅黑" w:eastAsia="微软雅黑" w:hAnsi="微软雅黑" w:hint="eastAsia"/>
                          <w:b/>
                          <w:sz w:val="18"/>
                          <w:szCs w:val="18"/>
                        </w:rPr>
                        <w:t>安装投标工具（如弹出阻止</w:t>
                      </w:r>
                      <w:r>
                        <w:rPr>
                          <w:rFonts w:ascii="微软雅黑" w:eastAsia="微软雅黑" w:hAnsi="微软雅黑"/>
                          <w:b/>
                          <w:sz w:val="18"/>
                          <w:szCs w:val="18"/>
                        </w:rPr>
                        <w:t>窗口</w:t>
                      </w:r>
                      <w:r>
                        <w:rPr>
                          <w:rFonts w:ascii="微软雅黑" w:eastAsia="微软雅黑" w:hAnsi="微软雅黑" w:hint="eastAsia"/>
                          <w:b/>
                          <w:sz w:val="18"/>
                          <w:szCs w:val="18"/>
                        </w:rPr>
                        <w:t>，一定要允许所有操作），然后使用</w:t>
                      </w:r>
                      <w:r>
                        <w:rPr>
                          <w:rFonts w:ascii="微软雅黑" w:eastAsia="微软雅黑" w:hAnsi="微软雅黑"/>
                          <w:b/>
                          <w:sz w:val="18"/>
                          <w:szCs w:val="18"/>
                        </w:rPr>
                        <w:t>注册的账号</w:t>
                      </w:r>
                      <w:r>
                        <w:rPr>
                          <w:rFonts w:ascii="微软雅黑" w:eastAsia="微软雅黑" w:hAnsi="微软雅黑" w:hint="eastAsia"/>
                          <w:b/>
                          <w:sz w:val="18"/>
                          <w:szCs w:val="18"/>
                        </w:rPr>
                        <w:t>登录投标工具。</w:t>
                      </w:r>
                    </w:p>
                    <w:p w:rsidR="007E3CF1" w:rsidRPr="001629F7" w:rsidRDefault="007E3CF1" w:rsidP="007E3CF1">
                      <w:pPr>
                        <w:spacing w:line="20" w:lineRule="atLeast"/>
                        <w:rPr>
                          <w:rFonts w:ascii="微软雅黑" w:eastAsia="微软雅黑" w:hAnsi="微软雅黑"/>
                          <w:b/>
                          <w:sz w:val="18"/>
                          <w:szCs w:val="18"/>
                        </w:rPr>
                      </w:pP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59264" behindDoc="0" locked="0" layoutInCell="1" allowOverlap="1" wp14:anchorId="46E0A626" wp14:editId="3352C843">
                <wp:simplePos x="0" y="0"/>
                <wp:positionH relativeFrom="column">
                  <wp:posOffset>-361950</wp:posOffset>
                </wp:positionH>
                <wp:positionV relativeFrom="paragraph">
                  <wp:posOffset>5594985</wp:posOffset>
                </wp:positionV>
                <wp:extent cx="2867025" cy="790575"/>
                <wp:effectExtent l="19050" t="19050" r="47625" b="6667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905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制作</w:t>
                            </w:r>
                            <w:r>
                              <w:rPr>
                                <w:rFonts w:ascii="微软雅黑" w:eastAsia="微软雅黑" w:hAnsi="微软雅黑"/>
                                <w:b/>
                                <w:sz w:val="18"/>
                                <w:szCs w:val="18"/>
                              </w:rPr>
                              <w:t>招标文件，转换</w:t>
                            </w:r>
                            <w:r>
                              <w:rPr>
                                <w:rFonts w:ascii="微软雅黑" w:eastAsia="微软雅黑" w:hAnsi="微软雅黑" w:hint="eastAsia"/>
                                <w:b/>
                                <w:sz w:val="18"/>
                                <w:szCs w:val="18"/>
                              </w:rPr>
                              <w:t>PDF格式</w:t>
                            </w:r>
                            <w:r>
                              <w:rPr>
                                <w:rFonts w:ascii="微软雅黑" w:eastAsia="微软雅黑" w:hAnsi="微软雅黑"/>
                                <w:b/>
                                <w:sz w:val="18"/>
                                <w:szCs w:val="18"/>
                              </w:rPr>
                              <w:t>，</w:t>
                            </w:r>
                            <w:r>
                              <w:rPr>
                                <w:rFonts w:ascii="微软雅黑" w:eastAsia="微软雅黑" w:hAnsi="微软雅黑" w:hint="eastAsia"/>
                                <w:b/>
                                <w:sz w:val="18"/>
                                <w:szCs w:val="18"/>
                              </w:rPr>
                              <w:t>盖</w:t>
                            </w:r>
                            <w:r>
                              <w:rPr>
                                <w:rFonts w:ascii="微软雅黑" w:eastAsia="微软雅黑" w:hAnsi="微软雅黑"/>
                                <w:b/>
                                <w:sz w:val="18"/>
                                <w:szCs w:val="18"/>
                              </w:rPr>
                              <w:t>电子</w:t>
                            </w:r>
                            <w:r>
                              <w:rPr>
                                <w:rFonts w:ascii="微软雅黑" w:eastAsia="微软雅黑" w:hAnsi="微软雅黑" w:hint="eastAsia"/>
                                <w:b/>
                                <w:sz w:val="18"/>
                                <w:szCs w:val="18"/>
                              </w:rPr>
                              <w:t>签章</w:t>
                            </w:r>
                            <w:r>
                              <w:rPr>
                                <w:rFonts w:ascii="微软雅黑" w:eastAsia="微软雅黑" w:hAnsi="微软雅黑"/>
                                <w:b/>
                                <w:sz w:val="18"/>
                                <w:szCs w:val="18"/>
                              </w:rPr>
                              <w:t>，</w:t>
                            </w:r>
                            <w:r>
                              <w:rPr>
                                <w:rFonts w:ascii="微软雅黑" w:eastAsia="微软雅黑" w:hAnsi="微软雅黑" w:hint="eastAsia"/>
                                <w:b/>
                                <w:sz w:val="18"/>
                                <w:szCs w:val="18"/>
                              </w:rPr>
                              <w:t>导入</w:t>
                            </w:r>
                            <w:r>
                              <w:rPr>
                                <w:rFonts w:ascii="微软雅黑" w:eastAsia="微软雅黑" w:hAnsi="微软雅黑"/>
                                <w:b/>
                                <w:sz w:val="18"/>
                                <w:szCs w:val="18"/>
                              </w:rPr>
                              <w:t>投标工具</w:t>
                            </w:r>
                            <w:r>
                              <w:rPr>
                                <w:rFonts w:ascii="微软雅黑" w:eastAsia="微软雅黑" w:hAnsi="微软雅黑" w:hint="eastAsia"/>
                                <w:b/>
                                <w:sz w:val="18"/>
                                <w:szCs w:val="18"/>
                              </w:rPr>
                              <w:t>，添加标书分册、响应指标、填写报价、加密投递标书，具体操作流程请参考</w:t>
                            </w:r>
                            <w:r w:rsidRPr="0004244B">
                              <w:rPr>
                                <w:rFonts w:ascii="微软雅黑" w:eastAsia="微软雅黑" w:hAnsi="微软雅黑" w:hint="eastAsia"/>
                                <w:b/>
                                <w:sz w:val="18"/>
                                <w:szCs w:val="18"/>
                              </w:rPr>
                              <w:t>操作手册</w:t>
                            </w:r>
                            <w:r>
                              <w:rPr>
                                <w:rFonts w:ascii="微软雅黑" w:eastAsia="微软雅黑" w:hAnsi="微软雅黑" w:hint="eastAsia"/>
                                <w:b/>
                                <w:sz w:val="18"/>
                                <w:szCs w:val="18"/>
                              </w:rPr>
                              <w:t>。</w:t>
                            </w:r>
                          </w:p>
                          <w:p w:rsidR="007E3CF1" w:rsidRPr="001629F7" w:rsidRDefault="007E3CF1" w:rsidP="007E3CF1">
                            <w:pPr>
                              <w:spacing w:line="20" w:lineRule="atLeast"/>
                              <w:rPr>
                                <w:rFonts w:ascii="微软雅黑" w:eastAsia="微软雅黑" w:hAnsi="微软雅黑"/>
                                <w:b/>
                                <w:sz w:val="18"/>
                                <w:szCs w:val="18"/>
                              </w:rPr>
                            </w:pPr>
                          </w:p>
                        </w:txbxContent>
                      </wps:txbx>
                      <wps:bodyPr rot="0" vert="horz" wrap="square" lIns="91440" tIns="45720" rIns="91440" bIns="45720" anchor="t" anchorCtr="0" upright="1">
                        <a:noAutofit/>
                      </wps:bodyPr>
                    </wps:wsp>
                  </a:graphicData>
                </a:graphic>
              </wp:anchor>
            </w:drawing>
          </mc:Choice>
          <mc:Fallback xmlns:cx1="http://schemas.microsoft.com/office/drawing/2015/9/8/chartex">
            <w:pict>
              <v:roundrect w14:anchorId="46E0A626" id="AutoShape 18" o:spid="_x0000_s1041" style="position:absolute;left:0;text-align:left;margin-left:-28.5pt;margin-top:440.55pt;width:225.75pt;height:62.2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制作</w:t>
                      </w:r>
                      <w:r>
                        <w:rPr>
                          <w:rFonts w:ascii="微软雅黑" w:eastAsia="微软雅黑" w:hAnsi="微软雅黑"/>
                          <w:b/>
                          <w:sz w:val="18"/>
                          <w:szCs w:val="18"/>
                        </w:rPr>
                        <w:t>招标文件，转换</w:t>
                      </w:r>
                      <w:r>
                        <w:rPr>
                          <w:rFonts w:ascii="微软雅黑" w:eastAsia="微软雅黑" w:hAnsi="微软雅黑" w:hint="eastAsia"/>
                          <w:b/>
                          <w:sz w:val="18"/>
                          <w:szCs w:val="18"/>
                        </w:rPr>
                        <w:t>PDF格式</w:t>
                      </w:r>
                      <w:r>
                        <w:rPr>
                          <w:rFonts w:ascii="微软雅黑" w:eastAsia="微软雅黑" w:hAnsi="微软雅黑"/>
                          <w:b/>
                          <w:sz w:val="18"/>
                          <w:szCs w:val="18"/>
                        </w:rPr>
                        <w:t>，</w:t>
                      </w:r>
                      <w:r>
                        <w:rPr>
                          <w:rFonts w:ascii="微软雅黑" w:eastAsia="微软雅黑" w:hAnsi="微软雅黑" w:hint="eastAsia"/>
                          <w:b/>
                          <w:sz w:val="18"/>
                          <w:szCs w:val="18"/>
                        </w:rPr>
                        <w:t>盖</w:t>
                      </w:r>
                      <w:r>
                        <w:rPr>
                          <w:rFonts w:ascii="微软雅黑" w:eastAsia="微软雅黑" w:hAnsi="微软雅黑"/>
                          <w:b/>
                          <w:sz w:val="18"/>
                          <w:szCs w:val="18"/>
                        </w:rPr>
                        <w:t>电子</w:t>
                      </w:r>
                      <w:r>
                        <w:rPr>
                          <w:rFonts w:ascii="微软雅黑" w:eastAsia="微软雅黑" w:hAnsi="微软雅黑" w:hint="eastAsia"/>
                          <w:b/>
                          <w:sz w:val="18"/>
                          <w:szCs w:val="18"/>
                        </w:rPr>
                        <w:t>签章</w:t>
                      </w:r>
                      <w:r>
                        <w:rPr>
                          <w:rFonts w:ascii="微软雅黑" w:eastAsia="微软雅黑" w:hAnsi="微软雅黑"/>
                          <w:b/>
                          <w:sz w:val="18"/>
                          <w:szCs w:val="18"/>
                        </w:rPr>
                        <w:t>，</w:t>
                      </w:r>
                      <w:r>
                        <w:rPr>
                          <w:rFonts w:ascii="微软雅黑" w:eastAsia="微软雅黑" w:hAnsi="微软雅黑" w:hint="eastAsia"/>
                          <w:b/>
                          <w:sz w:val="18"/>
                          <w:szCs w:val="18"/>
                        </w:rPr>
                        <w:t>导入</w:t>
                      </w:r>
                      <w:r>
                        <w:rPr>
                          <w:rFonts w:ascii="微软雅黑" w:eastAsia="微软雅黑" w:hAnsi="微软雅黑"/>
                          <w:b/>
                          <w:sz w:val="18"/>
                          <w:szCs w:val="18"/>
                        </w:rPr>
                        <w:t>投标工具</w:t>
                      </w:r>
                      <w:r>
                        <w:rPr>
                          <w:rFonts w:ascii="微软雅黑" w:eastAsia="微软雅黑" w:hAnsi="微软雅黑" w:hint="eastAsia"/>
                          <w:b/>
                          <w:sz w:val="18"/>
                          <w:szCs w:val="18"/>
                        </w:rPr>
                        <w:t>，添加标书分册、响应指标、填写报价、加密投递标书，具体操作流程请参考</w:t>
                      </w:r>
                      <w:r w:rsidRPr="0004244B">
                        <w:rPr>
                          <w:rFonts w:ascii="微软雅黑" w:eastAsia="微软雅黑" w:hAnsi="微软雅黑" w:hint="eastAsia"/>
                          <w:b/>
                          <w:sz w:val="18"/>
                          <w:szCs w:val="18"/>
                        </w:rPr>
                        <w:t>操作手册</w:t>
                      </w:r>
                      <w:r>
                        <w:rPr>
                          <w:rFonts w:ascii="微软雅黑" w:eastAsia="微软雅黑" w:hAnsi="微软雅黑" w:hint="eastAsia"/>
                          <w:b/>
                          <w:sz w:val="18"/>
                          <w:szCs w:val="18"/>
                        </w:rPr>
                        <w:t>。</w:t>
                      </w:r>
                    </w:p>
                    <w:p w:rsidR="007E3CF1" w:rsidRPr="001629F7" w:rsidRDefault="007E3CF1" w:rsidP="007E3CF1">
                      <w:pPr>
                        <w:spacing w:line="20" w:lineRule="atLeast"/>
                        <w:rPr>
                          <w:rFonts w:ascii="微软雅黑" w:eastAsia="微软雅黑" w:hAnsi="微软雅黑"/>
                          <w:b/>
                          <w:sz w:val="18"/>
                          <w:szCs w:val="18"/>
                        </w:rPr>
                      </w:pP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0288" behindDoc="0" locked="0" layoutInCell="1" allowOverlap="1" wp14:anchorId="09D97E9F" wp14:editId="77DB49CA">
                <wp:simplePos x="0" y="0"/>
                <wp:positionH relativeFrom="column">
                  <wp:posOffset>-333375</wp:posOffset>
                </wp:positionH>
                <wp:positionV relativeFrom="paragraph">
                  <wp:posOffset>6652260</wp:posOffset>
                </wp:positionV>
                <wp:extent cx="2867025" cy="790575"/>
                <wp:effectExtent l="19050" t="19050" r="47625" b="6667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905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1629F7"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投递标书（选择你</w:t>
                            </w:r>
                            <w:r>
                              <w:rPr>
                                <w:rFonts w:ascii="微软雅黑" w:eastAsia="微软雅黑" w:hAnsi="微软雅黑"/>
                                <w:b/>
                                <w:sz w:val="18"/>
                                <w:szCs w:val="18"/>
                              </w:rPr>
                              <w:t>要投递的</w:t>
                            </w:r>
                            <w:r>
                              <w:rPr>
                                <w:rFonts w:ascii="微软雅黑" w:eastAsia="微软雅黑" w:hAnsi="微软雅黑" w:hint="eastAsia"/>
                                <w:b/>
                                <w:sz w:val="18"/>
                                <w:szCs w:val="18"/>
                              </w:rPr>
                              <w:t>标书，</w:t>
                            </w:r>
                            <w:r>
                              <w:rPr>
                                <w:rFonts w:ascii="微软雅黑" w:eastAsia="微软雅黑" w:hAnsi="微软雅黑"/>
                                <w:b/>
                                <w:sz w:val="18"/>
                                <w:szCs w:val="18"/>
                              </w:rPr>
                              <w:t>投递标书；选择</w:t>
                            </w:r>
                            <w:r>
                              <w:rPr>
                                <w:rFonts w:ascii="微软雅黑" w:eastAsia="微软雅黑" w:hAnsi="微软雅黑" w:hint="eastAsia"/>
                                <w:b/>
                                <w:sz w:val="18"/>
                                <w:szCs w:val="18"/>
                              </w:rPr>
                              <w:t>CA证书</w:t>
                            </w:r>
                            <w:r>
                              <w:rPr>
                                <w:rFonts w:ascii="微软雅黑" w:eastAsia="微软雅黑" w:hAnsi="微软雅黑"/>
                                <w:b/>
                                <w:sz w:val="18"/>
                                <w:szCs w:val="18"/>
                              </w:rPr>
                              <w:t>进行标书</w:t>
                            </w:r>
                            <w:r>
                              <w:rPr>
                                <w:rFonts w:ascii="微软雅黑" w:eastAsia="微软雅黑" w:hAnsi="微软雅黑" w:hint="eastAsia"/>
                                <w:b/>
                                <w:sz w:val="18"/>
                                <w:szCs w:val="18"/>
                              </w:rPr>
                              <w:t>加密；上传</w:t>
                            </w:r>
                            <w:r>
                              <w:rPr>
                                <w:rFonts w:ascii="微软雅黑" w:eastAsia="微软雅黑" w:hAnsi="微软雅黑"/>
                                <w:b/>
                                <w:sz w:val="18"/>
                                <w:szCs w:val="18"/>
                              </w:rPr>
                              <w:t>标书，确认完成投标，下载投标回执。）</w:t>
                            </w:r>
                          </w:p>
                        </w:txbxContent>
                      </wps:txbx>
                      <wps:bodyPr rot="0" vert="horz" wrap="square" lIns="91440" tIns="45720" rIns="91440" bIns="45720" anchor="t" anchorCtr="0" upright="1">
                        <a:noAutofit/>
                      </wps:bodyPr>
                    </wps:wsp>
                  </a:graphicData>
                </a:graphic>
              </wp:anchor>
            </w:drawing>
          </mc:Choice>
          <mc:Fallback xmlns:cx1="http://schemas.microsoft.com/office/drawing/2015/9/8/chartex">
            <w:pict>
              <v:roundrect w14:anchorId="09D97E9F" id="AutoShape 19" o:spid="_x0000_s1042" style="position:absolute;left:0;text-align:left;margin-left:-26.25pt;margin-top:523.8pt;width:225.75pt;height:62.2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" strokecolor="#f2f2f2" strokeweight="3pt">
                <v:fill color2="#558ed5" rotate="t" focusposition=".5,.5" focussize="" focus="100%" type="gradientRadial"/>
                <v:shadow on="t" color="#254061" opacity=".5" offset="1pt"/>
                <v:textbox>
                  <w:txbxContent>
                    <w:p w:rsidR="007E3CF1" w:rsidRPr="001629F7"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投递标书（选择你</w:t>
                      </w:r>
                      <w:r>
                        <w:rPr>
                          <w:rFonts w:ascii="微软雅黑" w:eastAsia="微软雅黑" w:hAnsi="微软雅黑"/>
                          <w:b/>
                          <w:sz w:val="18"/>
                          <w:szCs w:val="18"/>
                        </w:rPr>
                        <w:t>要投递的</w:t>
                      </w:r>
                      <w:r>
                        <w:rPr>
                          <w:rFonts w:ascii="微软雅黑" w:eastAsia="微软雅黑" w:hAnsi="微软雅黑" w:hint="eastAsia"/>
                          <w:b/>
                          <w:sz w:val="18"/>
                          <w:szCs w:val="18"/>
                        </w:rPr>
                        <w:t>标书，</w:t>
                      </w:r>
                      <w:r>
                        <w:rPr>
                          <w:rFonts w:ascii="微软雅黑" w:eastAsia="微软雅黑" w:hAnsi="微软雅黑"/>
                          <w:b/>
                          <w:sz w:val="18"/>
                          <w:szCs w:val="18"/>
                        </w:rPr>
                        <w:t>投递标书；选择</w:t>
                      </w:r>
                      <w:r>
                        <w:rPr>
                          <w:rFonts w:ascii="微软雅黑" w:eastAsia="微软雅黑" w:hAnsi="微软雅黑" w:hint="eastAsia"/>
                          <w:b/>
                          <w:sz w:val="18"/>
                          <w:szCs w:val="18"/>
                        </w:rPr>
                        <w:t>CA证书</w:t>
                      </w:r>
                      <w:r>
                        <w:rPr>
                          <w:rFonts w:ascii="微软雅黑" w:eastAsia="微软雅黑" w:hAnsi="微软雅黑"/>
                          <w:b/>
                          <w:sz w:val="18"/>
                          <w:szCs w:val="18"/>
                        </w:rPr>
                        <w:t>进行标书</w:t>
                      </w:r>
                      <w:r>
                        <w:rPr>
                          <w:rFonts w:ascii="微软雅黑" w:eastAsia="微软雅黑" w:hAnsi="微软雅黑" w:hint="eastAsia"/>
                          <w:b/>
                          <w:sz w:val="18"/>
                          <w:szCs w:val="18"/>
                        </w:rPr>
                        <w:t>加密；上传</w:t>
                      </w:r>
                      <w:r>
                        <w:rPr>
                          <w:rFonts w:ascii="微软雅黑" w:eastAsia="微软雅黑" w:hAnsi="微软雅黑"/>
                          <w:b/>
                          <w:sz w:val="18"/>
                          <w:szCs w:val="18"/>
                        </w:rPr>
                        <w:t>标书，确认完成投标，下载投标回执。）</w:t>
                      </w: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2336" behindDoc="0" locked="0" layoutInCell="1" allowOverlap="1" wp14:anchorId="32AAB4C8" wp14:editId="59E633CC">
                <wp:simplePos x="0" y="0"/>
                <wp:positionH relativeFrom="column">
                  <wp:posOffset>-323850</wp:posOffset>
                </wp:positionH>
                <wp:positionV relativeFrom="paragraph">
                  <wp:posOffset>7682865</wp:posOffset>
                </wp:positionV>
                <wp:extent cx="2867025" cy="790575"/>
                <wp:effectExtent l="19050" t="19050" r="47625" b="6667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90575"/>
                        </a:xfrm>
                        <a:prstGeom prst="roundRect">
                          <a:avLst>
                            <a:gd name="adj" fmla="val 16667"/>
                          </a:avLst>
                        </a:prstGeom>
                        <a:gradFill rotWithShape="1">
                          <a:gsLst>
                            <a:gs pos="0">
                              <a:sysClr val="window" lastClr="FFFFFF">
                                <a:lumMod val="100000"/>
                                <a:lumOff val="0"/>
                              </a:sysClr>
                            </a:gs>
                            <a:gs pos="100000">
                              <a:srgbClr val="1F497D">
                                <a:lumMod val="60000"/>
                                <a:lumOff val="40000"/>
                              </a:srgbClr>
                            </a:gs>
                          </a:gsLst>
                          <a:path path="shape">
                            <a:fillToRect l="50000" t="50000" r="50000" b="50000"/>
                          </a:path>
                        </a:gradFill>
                        <a:ln w="38100">
                          <a:solidFill>
                            <a:sysClr val="window" lastClr="FFFFFF">
                              <a:lumMod val="95000"/>
                              <a:lumOff val="0"/>
                            </a:sysClr>
                          </a:solidFill>
                          <a:round/>
                          <a:headEnd/>
                          <a:tailEnd/>
                        </a:ln>
                        <a:effectLst>
                          <a:outerShdw dist="28398" dir="3806097" algn="ctr" rotWithShape="0">
                            <a:srgbClr val="4F81BD">
                              <a:lumMod val="50000"/>
                              <a:lumOff val="0"/>
                              <a:alpha val="50000"/>
                            </a:srgbClr>
                          </a:outerShdw>
                        </a:effectLst>
                      </wps:spPr>
                      <wps:txb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打印回执文件，确认回执上投标时间和项目名称正确性（投标结束）。</w:t>
                            </w:r>
                          </w:p>
                          <w:p w:rsidR="007E3CF1" w:rsidRPr="008D4243"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******有收到投标回执才说明投标完成。******</w:t>
                            </w:r>
                          </w:p>
                        </w:txbxContent>
                      </wps:txbx>
                      <wps:bodyPr rot="0" vert="horz" wrap="square" lIns="91440" tIns="45720" rIns="91440" bIns="45720" anchor="t" anchorCtr="0" upright="1">
                        <a:noAutofit/>
                      </wps:bodyPr>
                    </wps:wsp>
                  </a:graphicData>
                </a:graphic>
              </wp:anchor>
            </w:drawing>
          </mc:Choice>
          <mc:Fallback xmlns:cx1="http://schemas.microsoft.com/office/drawing/2015/9/8/chartex">
            <w:pict>
              <v:roundrect w14:anchorId="32AAB4C8" id="_x0000_s1043" style="position:absolute;left:0;text-align:left;margin-left:-25.5pt;margin-top:604.95pt;width:225.75pt;height:62.2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" strokecolor="#f2f2f2" strokeweight="3pt">
                <v:fill color2="#558ed5" rotate="t" focusposition=".5,.5" focussize="" focus="100%" type="gradientRadial"/>
                <v:shadow on="t" color="#254061" opacity=".5" offset="1pt"/>
                <v:textbox>
                  <w:txbxContent>
                    <w:p w:rsidR="007E3CF1" w:rsidRPr="00D56678"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打印回执文件，确认回执上投标时间和项目名称正确性（投标结束）。</w:t>
                      </w:r>
                    </w:p>
                    <w:p w:rsidR="007E3CF1" w:rsidRPr="008D4243" w:rsidRDefault="007E3CF1" w:rsidP="007E3CF1">
                      <w:pPr>
                        <w:spacing w:line="20" w:lineRule="atLeast"/>
                        <w:rPr>
                          <w:rFonts w:ascii="微软雅黑" w:eastAsia="微软雅黑" w:hAnsi="微软雅黑"/>
                          <w:b/>
                          <w:sz w:val="18"/>
                          <w:szCs w:val="18"/>
                        </w:rPr>
                      </w:pPr>
                      <w:r>
                        <w:rPr>
                          <w:rFonts w:ascii="微软雅黑" w:eastAsia="微软雅黑" w:hAnsi="微软雅黑" w:hint="eastAsia"/>
                          <w:b/>
                          <w:sz w:val="18"/>
                          <w:szCs w:val="18"/>
                        </w:rPr>
                        <w:t>******有收到投标回执才说明投标完成。******</w:t>
                      </w:r>
                    </w:p>
                  </w:txbxContent>
                </v:textbox>
              </v:roundrect>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63360" behindDoc="0" locked="0" layoutInCell="1" allowOverlap="1" wp14:anchorId="6F5DFC76" wp14:editId="03AB3587">
                <wp:simplePos x="0" y="0"/>
                <wp:positionH relativeFrom="column">
                  <wp:posOffset>962025</wp:posOffset>
                </wp:positionH>
                <wp:positionV relativeFrom="paragraph">
                  <wp:posOffset>2186940</wp:posOffset>
                </wp:positionV>
                <wp:extent cx="9525" cy="238125"/>
                <wp:effectExtent l="95250" t="19050" r="66675" b="4762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14637AD8" id="AutoShape 21" o:spid="_x0000_s1026" type="#_x0000_t32" style="position:absolute;left:0;text-align:left;margin-left:75.75pt;margin-top:172.2pt;width:.75pt;height:18.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"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0528" behindDoc="0" locked="0" layoutInCell="1" allowOverlap="1" wp14:anchorId="5A313CDB" wp14:editId="2DF87BF8">
                <wp:simplePos x="0" y="0"/>
                <wp:positionH relativeFrom="column">
                  <wp:posOffset>971550</wp:posOffset>
                </wp:positionH>
                <wp:positionV relativeFrom="paragraph">
                  <wp:posOffset>3253740</wp:posOffset>
                </wp:positionV>
                <wp:extent cx="9525" cy="238125"/>
                <wp:effectExtent l="95250" t="19050" r="66675" b="4762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2A03CFAE" id="AutoShape 22" o:spid="_x0000_s1026" type="#_x0000_t32" style="position:absolute;left:0;text-align:left;margin-left:76.5pt;margin-top:256.2pt;width:.75pt;height:1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"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2576" behindDoc="0" locked="0" layoutInCell="1" allowOverlap="1" wp14:anchorId="30B8ADD7" wp14:editId="37F1D54B">
                <wp:simplePos x="0" y="0"/>
                <wp:positionH relativeFrom="column">
                  <wp:posOffset>971550</wp:posOffset>
                </wp:positionH>
                <wp:positionV relativeFrom="paragraph">
                  <wp:posOffset>4311015</wp:posOffset>
                </wp:positionV>
                <wp:extent cx="9525" cy="238125"/>
                <wp:effectExtent l="95250" t="19050" r="66675" b="4762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626B562F" id="AutoShape 23" o:spid="_x0000_s1026" type="#_x0000_t32" style="position:absolute;left:0;text-align:left;margin-left:76.5pt;margin-top:339.45pt;width:.75pt;height:18.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"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5648" behindDoc="0" locked="0" layoutInCell="1" allowOverlap="1" wp14:anchorId="53905CF6" wp14:editId="644B247A">
                <wp:simplePos x="0" y="0"/>
                <wp:positionH relativeFrom="column">
                  <wp:posOffset>981075</wp:posOffset>
                </wp:positionH>
                <wp:positionV relativeFrom="paragraph">
                  <wp:posOffset>5349240</wp:posOffset>
                </wp:positionV>
                <wp:extent cx="9525" cy="238125"/>
                <wp:effectExtent l="95250" t="19050" r="66675" b="47625"/>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2AE80203" id="AutoShape 24" o:spid="_x0000_s1026" type="#_x0000_t32" style="position:absolute;left:0;text-align:left;margin-left:77.25pt;margin-top:421.2pt;width:.75pt;height:18.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"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6672" behindDoc="0" locked="0" layoutInCell="1" allowOverlap="1" wp14:anchorId="31C357BA" wp14:editId="2E095AA1">
                <wp:simplePos x="0" y="0"/>
                <wp:positionH relativeFrom="column">
                  <wp:posOffset>981075</wp:posOffset>
                </wp:positionH>
                <wp:positionV relativeFrom="paragraph">
                  <wp:posOffset>6406515</wp:posOffset>
                </wp:positionV>
                <wp:extent cx="9525" cy="238125"/>
                <wp:effectExtent l="95250" t="19050" r="66675" b="4762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0913D9AB" id="AutoShape 25" o:spid="_x0000_s1026" type="#_x0000_t32" style="position:absolute;left:0;text-align:left;margin-left:77.25pt;margin-top:504.45pt;width:.75pt;height:1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" strokecolor="#7f7f7f" strokeweight="3pt">
                <v:stroke endarrow="block"/>
              </v:shape>
            </w:pict>
          </mc:Fallback>
        </mc:AlternateContent>
      </w:r>
      <w:r w:rsidR="007E3CF1" w:rsidRPr="00582F17">
        <w:rPr>
          <w:rFonts w:ascii="微软雅黑" w:eastAsia="微软雅黑" w:hAnsi="微软雅黑"/>
          <w:noProof/>
          <w:color w:val="333333"/>
          <w:sz w:val="21"/>
          <w:szCs w:val="21"/>
        </w:rPr>
        <mc:AlternateContent>
          <mc:Choice Requires="wps">
            <w:drawing>
              <wp:anchor distT="0" distB="0" distL="114300" distR="114300" simplePos="0" relativeHeight="251677696" behindDoc="0" locked="0" layoutInCell="1" allowOverlap="1" wp14:anchorId="37E6A715" wp14:editId="26A4AD3E">
                <wp:simplePos x="0" y="0"/>
                <wp:positionH relativeFrom="column">
                  <wp:posOffset>981075</wp:posOffset>
                </wp:positionH>
                <wp:positionV relativeFrom="paragraph">
                  <wp:posOffset>7473315</wp:posOffset>
                </wp:positionV>
                <wp:extent cx="9525" cy="238125"/>
                <wp:effectExtent l="95250" t="19050" r="66675" b="4762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38100">
                          <a:solidFill>
                            <a:sysClr val="windowText" lastClr="000000">
                              <a:lumMod val="50000"/>
                              <a:lumOff val="50000"/>
                            </a:sys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shape w14:anchorId="72E7A1D0" id="AutoShape 26" o:spid="_x0000_s1026" type="#_x0000_t32" style="position:absolute;left:0;text-align:left;margin-left:77.25pt;margin-top:588.45pt;width:.75pt;height:1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" strokecolor="#7f7f7f" strokeweight="3pt">
                <v:stroke endarrow="block"/>
              </v:shape>
            </w:pict>
          </mc:Fallback>
        </mc:AlternateContent>
      </w:r>
    </w:p>
    <w:bookmarkEnd w:id="0"/>
    <w:p w:rsidR="0010733E" w:rsidRPr="00507C93" w:rsidRDefault="00734B9D" w:rsidP="007E3CF1">
      <w:pPr>
        <w:pStyle w:val="a9"/>
        <w:shd w:val="clear" w:color="auto" w:fill="FFFFFF"/>
        <w:spacing w:before="0" w:beforeAutospacing="0" w:after="0" w:afterAutospacing="0" w:line="420" w:lineRule="atLeast"/>
        <w:rPr>
          <w:rFonts w:ascii="微软雅黑" w:eastAsia="微软雅黑" w:hAnsi="微软雅黑"/>
          <w:color w:val="333333"/>
          <w:sz w:val="21"/>
          <w:szCs w:val="21"/>
        </w:rPr>
      </w:pPr>
      <w:r w:rsidRPr="00507C93">
        <w:rPr>
          <w:rFonts w:ascii="微软雅黑" w:eastAsia="微软雅黑" w:hAnsi="微软雅黑"/>
          <w:color w:val="333333"/>
          <w:sz w:val="21"/>
          <w:szCs w:val="21"/>
        </w:rPr>
        <w:lastRenderedPageBreak/>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运行本软件所要求的客户端最小配置</w:t>
      </w:r>
    </w:p>
    <w:p w:rsidR="0010733E" w:rsidRPr="00507C93" w:rsidRDefault="00734B9D">
      <w:pPr>
        <w:pStyle w:val="2"/>
        <w:numPr>
          <w:ilvl w:val="0"/>
          <w:numId w:val="1"/>
        </w:numPr>
        <w:rPr>
          <w:rFonts w:ascii="微软雅黑" w:eastAsia="微软雅黑" w:hAnsi="微软雅黑"/>
          <w:sz w:val="30"/>
          <w:szCs w:val="30"/>
        </w:rPr>
      </w:pPr>
      <w:r w:rsidRPr="00507C93">
        <w:rPr>
          <w:rFonts w:ascii="微软雅黑" w:eastAsia="微软雅黑" w:hAnsi="微软雅黑" w:hint="eastAsia"/>
          <w:b w:val="0"/>
          <w:bCs w:val="0"/>
          <w:sz w:val="30"/>
          <w:szCs w:val="30"/>
        </w:rPr>
        <w:t>软件：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color w:val="333333"/>
          <w:sz w:val="28"/>
          <w:szCs w:val="28"/>
        </w:rPr>
        <w:t>1&gt;.操作系统:windows 7/ windows 10</w:t>
      </w:r>
    </w:p>
    <w:p w:rsidR="0010733E" w:rsidRPr="00507C93" w:rsidRDefault="0010733E">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color w:val="FF0000"/>
          <w:sz w:val="28"/>
          <w:szCs w:val="28"/>
        </w:rPr>
        <w:t>2&gt;.</w:t>
      </w:r>
      <w:r w:rsidRPr="00507C93">
        <w:rPr>
          <w:rFonts w:ascii="微软雅黑" w:eastAsia="微软雅黑" w:hAnsi="微软雅黑" w:hint="eastAsia"/>
          <w:color w:val="FF0000"/>
          <w:kern w:val="2"/>
          <w:sz w:val="28"/>
          <w:szCs w:val="28"/>
          <w:shd w:val="clear" w:color="auto" w:fill="FFFFFF"/>
        </w:rPr>
        <w:t>PDF软件请使用</w:t>
      </w:r>
      <w:r w:rsidRPr="00507C93">
        <w:rPr>
          <w:rFonts w:ascii="微软雅黑" w:eastAsia="微软雅黑" w:hAnsi="微软雅黑" w:cs="Calibri"/>
          <w:color w:val="FF0000"/>
          <w:kern w:val="2"/>
          <w:sz w:val="28"/>
          <w:szCs w:val="28"/>
          <w:shd w:val="clear" w:color="auto" w:fill="FFFFFF"/>
        </w:rPr>
        <w:t>Adobe reader(群文件里面有）,并设置PDF的默认打开方式为Adobe reader。</w:t>
      </w: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color w:val="333333"/>
          <w:sz w:val="28"/>
          <w:szCs w:val="28"/>
          <w:shd w:val="clear" w:color="auto" w:fill="FFFFFF"/>
        </w:rPr>
        <w:t>   请勿使用foxit PDF等其他PDF软件,会不兼容。Adobe Acrobat reader安装后一定要激活，不激活不能安装投标工具，所以不建议使用Adobe Acrobat reader。</w:t>
      </w: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color w:val="333333"/>
          <w:shd w:val="clear" w:color="auto" w:fill="FFFFFF"/>
        </w:rPr>
        <w:t>   （</w:t>
      </w:r>
      <w:r w:rsidRPr="00507C93">
        <w:rPr>
          <w:rFonts w:ascii="微软雅黑" w:eastAsia="微软雅黑" w:hAnsi="微软雅黑" w:hint="eastAsia"/>
          <w:color w:val="333333"/>
          <w:sz w:val="28"/>
          <w:szCs w:val="28"/>
          <w:shd w:val="clear" w:color="auto" w:fill="FFFFFF"/>
        </w:rPr>
        <w:t>如果上传的文件过大，可以先使用图文软件进行压缩，压缩后需要确认投标文件内容是否失真。</w:t>
      </w:r>
      <w:r w:rsidRPr="00507C93">
        <w:rPr>
          <w:rFonts w:ascii="微软雅黑" w:eastAsia="微软雅黑" w:hAnsi="微软雅黑" w:hint="eastAsia"/>
          <w:color w:val="333333"/>
          <w:shd w:val="clear" w:color="auto" w:fill="FFFFFF"/>
        </w:rPr>
        <w:t>）</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rPr>
        <w:t> </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3&gt;.如果贵公司电脑有使用加密软件，请一定要确认您的投标文件是没有加密过的，并确认您的加密软件不会对您的上传的投标文件进行加密。如果您对你的加密软件的加密原理不了解，建议在投标上传的时候关闭你的加密软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   </w:t>
      </w:r>
    </w:p>
    <w:p w:rsidR="0010733E" w:rsidRPr="00507C93" w:rsidRDefault="00734B9D">
      <w:pPr>
        <w:pStyle w:val="2"/>
        <w:numPr>
          <w:ilvl w:val="0"/>
          <w:numId w:val="1"/>
        </w:numPr>
        <w:rPr>
          <w:rFonts w:ascii="微软雅黑" w:eastAsia="微软雅黑" w:hAnsi="微软雅黑"/>
          <w:b w:val="0"/>
          <w:bCs w:val="0"/>
          <w:sz w:val="30"/>
          <w:szCs w:val="30"/>
        </w:rPr>
      </w:pPr>
      <w:r w:rsidRPr="00507C93">
        <w:rPr>
          <w:rFonts w:ascii="微软雅黑" w:eastAsia="微软雅黑" w:hAnsi="微软雅黑" w:hint="eastAsia"/>
          <w:b w:val="0"/>
          <w:bCs w:val="0"/>
          <w:sz w:val="30"/>
          <w:szCs w:val="30"/>
        </w:rPr>
        <w:lastRenderedPageBreak/>
        <w:t>硬件：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1&gt;.</w:t>
      </w:r>
      <w:r w:rsidRPr="00507C93">
        <w:rPr>
          <w:rFonts w:ascii="微软雅黑" w:eastAsia="微软雅黑" w:hAnsi="微软雅黑" w:hint="eastAsia"/>
          <w:color w:val="333333"/>
          <w:sz w:val="28"/>
          <w:szCs w:val="28"/>
          <w:shd w:val="clear" w:color="auto" w:fill="FFFFFF"/>
        </w:rPr>
        <w:t>CPU：I5以上处理器，内存：4G以上，硬盘：40 ，可联网且网络权限无限制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shd w:val="clear" w:color="auto" w:fill="FFFFFF"/>
        </w:rPr>
        <w:t>2&gt;.远程开标项目，远程开标时设备必须配备</w:t>
      </w:r>
      <w:r w:rsidRPr="00507C93">
        <w:rPr>
          <w:rFonts w:ascii="微软雅黑" w:eastAsia="微软雅黑" w:hAnsi="微软雅黑" w:hint="eastAsia"/>
          <w:b/>
          <w:bCs/>
          <w:color w:val="FF0000"/>
          <w:sz w:val="28"/>
          <w:szCs w:val="28"/>
          <w:shd w:val="clear" w:color="auto" w:fill="FFFFFF"/>
        </w:rPr>
        <w:t>喇叭、麦克风和摄像头</w:t>
      </w:r>
      <w:r w:rsidRPr="003D73E1">
        <w:rPr>
          <w:rFonts w:ascii="微软雅黑" w:eastAsia="微软雅黑" w:hAnsi="微软雅黑" w:hint="eastAsia"/>
          <w:color w:val="000000"/>
          <w:sz w:val="28"/>
          <w:szCs w:val="28"/>
          <w:shd w:val="clear" w:color="auto" w:fill="FFFFFF"/>
        </w:rPr>
        <w:t>（网上开标需要视频</w:t>
      </w:r>
      <w:r w:rsidRPr="00507C93">
        <w:rPr>
          <w:rFonts w:ascii="微软雅黑" w:eastAsia="微软雅黑" w:hAnsi="微软雅黑" w:hint="eastAsia"/>
          <w:color w:val="000000"/>
          <w:sz w:val="28"/>
          <w:szCs w:val="28"/>
          <w:shd w:val="clear" w:color="auto" w:fill="FFFFFF"/>
        </w:rPr>
        <w:t>和语音交流）。</w:t>
      </w:r>
    </w:p>
    <w:p w:rsidR="0010733E" w:rsidRPr="00507C93" w:rsidRDefault="00734B9D">
      <w:pPr>
        <w:pStyle w:val="a9"/>
        <w:shd w:val="clear" w:color="auto" w:fill="FFFFFF"/>
        <w:spacing w:before="0" w:beforeAutospacing="0" w:after="0" w:afterAutospacing="0" w:line="360" w:lineRule="atLeast"/>
        <w:jc w:val="both"/>
        <w:rPr>
          <w:rFonts w:ascii="微软雅黑" w:eastAsia="微软雅黑" w:hAnsi="微软雅黑"/>
          <w:color w:val="333333"/>
          <w:sz w:val="21"/>
          <w:szCs w:val="21"/>
        </w:rPr>
      </w:pPr>
      <w:r w:rsidRPr="00507C93">
        <w:rPr>
          <w:rFonts w:ascii="微软雅黑" w:eastAsia="微软雅黑" w:hAnsi="微软雅黑" w:cs="Times New Roman"/>
          <w:color w:val="333333"/>
          <w:shd w:val="clear" w:color="auto" w:fill="FFFFFF"/>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办理苏州</w:t>
      </w:r>
      <w:r w:rsidRPr="00507C93">
        <w:rPr>
          <w:rFonts w:ascii="微软雅黑" w:eastAsia="微软雅黑" w:hAnsi="微软雅黑"/>
          <w:color w:val="0070C0"/>
          <w:sz w:val="32"/>
          <w:szCs w:val="32"/>
        </w:rPr>
        <w:t>CA</w:t>
      </w:r>
      <w:r w:rsidRPr="00507C93">
        <w:rPr>
          <w:rFonts w:ascii="微软雅黑" w:eastAsia="微软雅黑" w:hAnsi="微软雅黑" w:hint="eastAsia"/>
          <w:color w:val="0070C0"/>
          <w:sz w:val="32"/>
          <w:szCs w:val="32"/>
        </w:rPr>
        <w:t>以及电子签章相关事项</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0000"/>
          <w:shd w:val="clear" w:color="auto" w:fill="FFFFFF"/>
        </w:rPr>
        <w:t>Step1</w:t>
      </w:r>
      <w:r w:rsidRPr="00507C93">
        <w:rPr>
          <w:rFonts w:ascii="微软雅黑" w:eastAsia="微软雅黑" w:hAnsi="微软雅黑" w:hint="eastAsia"/>
          <w:color w:val="000000"/>
          <w:shd w:val="clear" w:color="auto" w:fill="FFFFFF"/>
        </w:rPr>
        <w:t>：</w:t>
      </w:r>
      <w:bookmarkStart w:id="1" w:name="OLE_LINK3"/>
      <w:bookmarkStart w:id="2" w:name="OLE_LINK4"/>
      <w:r w:rsidRPr="00507C93">
        <w:rPr>
          <w:rFonts w:ascii="微软雅黑" w:eastAsia="微软雅黑" w:hAnsi="微软雅黑" w:hint="eastAsia"/>
          <w:color w:val="000000"/>
          <w:sz w:val="28"/>
          <w:szCs w:val="28"/>
          <w:shd w:val="clear" w:color="auto" w:fill="FFFFFF"/>
        </w:rPr>
        <w:t>办理昆山投标使用的</w:t>
      </w:r>
      <w:r w:rsidRPr="00576F47">
        <w:rPr>
          <w:rFonts w:ascii="微软雅黑" w:eastAsia="微软雅黑" w:hAnsi="微软雅黑" w:hint="eastAsia"/>
          <w:color w:val="000000"/>
          <w:sz w:val="28"/>
          <w:szCs w:val="28"/>
          <w:u w:val="single"/>
          <w:shd w:val="clear" w:color="auto" w:fill="FFFFFF"/>
        </w:rPr>
        <w:t>CA</w:t>
      </w:r>
      <w:r w:rsidRPr="00576F47">
        <w:rPr>
          <w:rFonts w:ascii="微软雅黑" w:eastAsia="微软雅黑" w:hAnsi="微软雅黑" w:hint="eastAsia"/>
          <w:color w:val="333333"/>
          <w:sz w:val="27"/>
          <w:szCs w:val="27"/>
          <w:u w:val="single"/>
          <w:shd w:val="clear" w:color="auto" w:fill="FFFFFF"/>
        </w:rPr>
        <w:t>与供应商注册</w:t>
      </w:r>
      <w:r w:rsidRPr="00B82A8B">
        <w:rPr>
          <w:rFonts w:ascii="微软雅黑" w:eastAsia="微软雅黑" w:hAnsi="微软雅黑" w:hint="eastAsia"/>
          <w:color w:val="333333"/>
          <w:sz w:val="27"/>
          <w:szCs w:val="27"/>
          <w:u w:val="single"/>
          <w:shd w:val="clear" w:color="auto" w:fill="FFFFFF"/>
        </w:rPr>
        <w:t>和</w:t>
      </w:r>
      <w:r w:rsidR="00721AD4" w:rsidRPr="00B82A8B">
        <w:rPr>
          <w:rFonts w:ascii="微软雅黑" w:eastAsia="微软雅黑" w:hAnsi="微软雅黑" w:hint="eastAsia"/>
          <w:color w:val="333333"/>
          <w:sz w:val="27"/>
          <w:szCs w:val="27"/>
          <w:u w:val="single"/>
          <w:shd w:val="clear" w:color="auto" w:fill="FFFFFF"/>
        </w:rPr>
        <w:t>下载招标文件</w:t>
      </w:r>
      <w:r w:rsidRPr="00576F47">
        <w:rPr>
          <w:rFonts w:ascii="微软雅黑" w:eastAsia="微软雅黑" w:hAnsi="微软雅黑" w:hint="eastAsia"/>
          <w:color w:val="333333"/>
          <w:sz w:val="27"/>
          <w:szCs w:val="27"/>
          <w:u w:val="single"/>
          <w:shd w:val="clear" w:color="auto" w:fill="FFFFFF"/>
        </w:rPr>
        <w:t>不冲突</w:t>
      </w:r>
      <w:r w:rsidRPr="00507C93">
        <w:rPr>
          <w:rFonts w:ascii="微软雅黑" w:eastAsia="微软雅黑" w:hAnsi="微软雅黑" w:hint="eastAsia"/>
          <w:color w:val="333333"/>
          <w:sz w:val="27"/>
          <w:szCs w:val="27"/>
          <w:shd w:val="clear" w:color="auto" w:fill="FFFFFF"/>
        </w:rPr>
        <w:t>，</w:t>
      </w:r>
      <w:r w:rsidRPr="00507C93">
        <w:rPr>
          <w:rFonts w:ascii="微软雅黑" w:eastAsia="微软雅黑" w:hAnsi="微软雅黑" w:hint="eastAsia"/>
          <w:color w:val="000000"/>
          <w:sz w:val="28"/>
          <w:szCs w:val="28"/>
          <w:shd w:val="clear" w:color="auto" w:fill="FFFFFF"/>
        </w:rPr>
        <w:t>昆山的CA只是在投标加密和开标解密时使用，</w:t>
      </w:r>
      <w:r w:rsidR="00721AD4" w:rsidRPr="00B82A8B">
        <w:rPr>
          <w:rFonts w:ascii="微软雅黑" w:eastAsia="微软雅黑" w:hAnsi="微软雅黑" w:hint="eastAsia"/>
          <w:color w:val="000000"/>
          <w:sz w:val="28"/>
          <w:szCs w:val="28"/>
          <w:shd w:val="clear" w:color="auto" w:fill="FFFFFF"/>
        </w:rPr>
        <w:t>下载招标文件</w:t>
      </w:r>
      <w:r w:rsidRPr="00B82A8B">
        <w:rPr>
          <w:rFonts w:ascii="微软雅黑" w:eastAsia="微软雅黑" w:hAnsi="微软雅黑" w:hint="eastAsia"/>
          <w:color w:val="000000"/>
          <w:sz w:val="28"/>
          <w:szCs w:val="28"/>
          <w:shd w:val="clear" w:color="auto" w:fill="FFFFFF"/>
        </w:rPr>
        <w:t>不</w:t>
      </w:r>
      <w:r w:rsidRPr="00507C93">
        <w:rPr>
          <w:rFonts w:ascii="微软雅黑" w:eastAsia="微软雅黑" w:hAnsi="微软雅黑" w:hint="eastAsia"/>
          <w:color w:val="000000"/>
          <w:sz w:val="28"/>
          <w:szCs w:val="28"/>
          <w:shd w:val="clear" w:color="auto" w:fill="FFFFFF"/>
        </w:rPr>
        <w:t>需要使用CA,昆山也无CA登录方式。</w:t>
      </w:r>
      <w:r w:rsidRPr="00B82A8B">
        <w:rPr>
          <w:rFonts w:ascii="微软雅黑" w:eastAsia="微软雅黑" w:hAnsi="微软雅黑" w:hint="eastAsia"/>
          <w:color w:val="000000"/>
          <w:sz w:val="28"/>
          <w:szCs w:val="28"/>
          <w:shd w:val="clear" w:color="auto" w:fill="FFFFFF"/>
        </w:rPr>
        <w:t>供应商请先进行【</w:t>
      </w:r>
      <w:r w:rsidRPr="00507C93">
        <w:rPr>
          <w:rFonts w:ascii="微软雅黑" w:eastAsia="微软雅黑" w:hAnsi="微软雅黑" w:hint="eastAsia"/>
          <w:color w:val="000000"/>
          <w:sz w:val="28"/>
          <w:szCs w:val="28"/>
          <w:shd w:val="clear" w:color="auto" w:fill="FFFFFF"/>
        </w:rPr>
        <w:t>供应商注册</w:t>
      </w:r>
      <w:r w:rsidRPr="00B82A8B">
        <w:rPr>
          <w:rFonts w:ascii="微软雅黑" w:eastAsia="微软雅黑" w:hAnsi="微软雅黑" w:hint="eastAsia"/>
          <w:color w:val="000000"/>
          <w:sz w:val="28"/>
          <w:szCs w:val="28"/>
          <w:shd w:val="clear" w:color="auto" w:fill="FFFFFF"/>
        </w:rPr>
        <w:t>】，注册审核通过之后</w:t>
      </w:r>
      <w:r w:rsidR="00721AD4" w:rsidRPr="00B82A8B">
        <w:rPr>
          <w:rFonts w:ascii="微软雅黑" w:eastAsia="微软雅黑" w:hAnsi="微软雅黑" w:hint="eastAsia"/>
          <w:color w:val="000000"/>
          <w:sz w:val="28"/>
          <w:szCs w:val="28"/>
          <w:shd w:val="clear" w:color="auto" w:fill="FFFFFF"/>
        </w:rPr>
        <w:t>再去下载招标文件</w:t>
      </w:r>
      <w:r w:rsidRPr="00B82A8B">
        <w:rPr>
          <w:rFonts w:ascii="微软雅黑" w:eastAsia="微软雅黑" w:hAnsi="微软雅黑" w:hint="eastAsia"/>
          <w:color w:val="000000"/>
          <w:sz w:val="28"/>
          <w:szCs w:val="28"/>
          <w:shd w:val="clear" w:color="auto" w:fill="FFFFFF"/>
        </w:rPr>
        <w:t>，</w:t>
      </w:r>
      <w:r w:rsidR="00721AD4" w:rsidRPr="00B82A8B">
        <w:rPr>
          <w:rFonts w:ascii="微软雅黑" w:eastAsia="微软雅黑" w:hAnsi="微软雅黑" w:hint="eastAsia"/>
          <w:color w:val="000000"/>
          <w:sz w:val="28"/>
          <w:szCs w:val="28"/>
          <w:shd w:val="clear" w:color="auto" w:fill="FFFFFF"/>
        </w:rPr>
        <w:t>招标文件下载</w:t>
      </w:r>
      <w:r w:rsidRPr="00B82A8B">
        <w:rPr>
          <w:rFonts w:ascii="微软雅黑" w:eastAsia="微软雅黑" w:hAnsi="微软雅黑" w:hint="eastAsia"/>
          <w:color w:val="000000"/>
          <w:sz w:val="28"/>
          <w:szCs w:val="28"/>
          <w:shd w:val="clear" w:color="auto" w:fill="FFFFFF"/>
        </w:rPr>
        <w:t>通过之后再去办理CA就好</w:t>
      </w:r>
      <w:r w:rsidRPr="00507C93">
        <w:rPr>
          <w:rFonts w:ascii="微软雅黑" w:eastAsia="微软雅黑" w:hAnsi="微软雅黑" w:hint="eastAsia"/>
          <w:color w:val="000000"/>
          <w:sz w:val="28"/>
          <w:szCs w:val="28"/>
          <w:shd w:val="clear" w:color="auto" w:fill="FFFFFF"/>
        </w:rPr>
        <w:t>。办理CA时，请记住工作人员告诉你的CA密码，</w:t>
      </w:r>
      <w:r w:rsidRPr="00507C93">
        <w:rPr>
          <w:rFonts w:ascii="微软雅黑" w:eastAsia="微软雅黑" w:hAnsi="微软雅黑" w:hint="eastAsia"/>
          <w:color w:val="333333"/>
          <w:sz w:val="28"/>
          <w:szCs w:val="28"/>
          <w:shd w:val="clear" w:color="auto" w:fill="FFFFFF"/>
        </w:rPr>
        <w:t>投标前请确认自己CA密码的正确性。</w:t>
      </w:r>
      <w:bookmarkEnd w:id="1"/>
      <w:bookmarkEnd w:id="2"/>
    </w:p>
    <w:p w:rsidR="00FA4699"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shd w:val="clear" w:color="auto" w:fill="FFFFFF"/>
        </w:rPr>
      </w:pPr>
      <w:r w:rsidRPr="00507C93">
        <w:rPr>
          <w:rFonts w:ascii="微软雅黑" w:eastAsia="微软雅黑" w:hAnsi="微软雅黑" w:hint="eastAsia"/>
          <w:b/>
          <w:bCs/>
          <w:color w:val="000000"/>
          <w:shd w:val="clear" w:color="auto" w:fill="FFFFFF"/>
        </w:rPr>
        <w:t>Step2</w:t>
      </w:r>
      <w:r w:rsidRPr="00507C93">
        <w:rPr>
          <w:rFonts w:ascii="微软雅黑" w:eastAsia="微软雅黑" w:hAnsi="微软雅黑" w:hint="eastAsia"/>
          <w:color w:val="000000"/>
          <w:shd w:val="clear" w:color="auto" w:fill="FFFFFF"/>
        </w:rPr>
        <w:t>：</w:t>
      </w:r>
      <w:r w:rsidR="00252643">
        <w:rPr>
          <w:rFonts w:ascii="微软雅黑" w:eastAsia="微软雅黑" w:hAnsi="微软雅黑" w:hint="eastAsia"/>
          <w:color w:val="333333"/>
          <w:sz w:val="28"/>
          <w:szCs w:val="28"/>
          <w:shd w:val="clear" w:color="auto" w:fill="FFFFFF"/>
        </w:rPr>
        <w:t>CA</w:t>
      </w:r>
      <w:r w:rsidR="00FA4699" w:rsidRPr="00507C93">
        <w:rPr>
          <w:rFonts w:ascii="微软雅黑" w:eastAsia="微软雅黑" w:hAnsi="微软雅黑" w:hint="eastAsia"/>
          <w:color w:val="333333"/>
          <w:sz w:val="28"/>
          <w:szCs w:val="28"/>
          <w:shd w:val="clear" w:color="auto" w:fill="FFFFFF"/>
        </w:rPr>
        <w:t>相关问题请电话咨询CA办理窗口，咨询电话0512-57379257 。地址：苏州市公共资源交易中心昆山分中心（昆山市前进西路1801号政务服务中心（西区）A1栋B2层 CA服务柜台办理）</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shd w:val="clear" w:color="auto" w:fill="FFFFFF"/>
        </w:rPr>
        <w:t>   如何办理昆山投标使用的CA及电子签章请参考以下链接进行操作：</w:t>
      </w:r>
    </w:p>
    <w:p w:rsidR="0010733E" w:rsidRPr="00507C93" w:rsidRDefault="00734B9D">
      <w:pPr>
        <w:pStyle w:val="a9"/>
        <w:shd w:val="clear" w:color="auto" w:fill="FFFFFF"/>
        <w:spacing w:before="0" w:beforeAutospacing="0" w:after="0" w:afterAutospacing="0" w:line="420" w:lineRule="atLeast"/>
        <w:rPr>
          <w:rFonts w:ascii="微软雅黑" w:eastAsia="微软雅黑" w:hAnsi="微软雅黑"/>
          <w:color w:val="333333"/>
          <w:sz w:val="21"/>
          <w:szCs w:val="21"/>
        </w:rPr>
      </w:pPr>
      <w:r w:rsidRPr="00507C93">
        <w:rPr>
          <w:rFonts w:ascii="微软雅黑" w:eastAsia="微软雅黑" w:hAnsi="微软雅黑" w:hint="eastAsia"/>
          <w:color w:val="333333"/>
          <w:sz w:val="28"/>
          <w:szCs w:val="28"/>
          <w:shd w:val="clear" w:color="auto" w:fill="FFFFFF"/>
        </w:rPr>
        <w:lastRenderedPageBreak/>
        <w:t>    </w:t>
      </w:r>
      <w:r w:rsidR="003D73E1" w:rsidRPr="003D73E1">
        <w:rPr>
          <w:rFonts w:ascii="微软雅黑" w:eastAsia="微软雅黑" w:hAnsi="微软雅黑"/>
          <w:color w:val="333333"/>
          <w:sz w:val="28"/>
          <w:szCs w:val="28"/>
          <w:shd w:val="clear" w:color="auto" w:fill="FFFFFF"/>
        </w:rPr>
        <w:t>http://218.4.45.172:8086/kssfzx/034004/034004002/20190930/0963a476-39f1-4c93-a45b-e1ec780391c8.html</w:t>
      </w:r>
    </w:p>
    <w:p w:rsidR="0010733E" w:rsidRPr="00507C93" w:rsidRDefault="00734B9D">
      <w:pPr>
        <w:pStyle w:val="a9"/>
        <w:shd w:val="clear" w:color="auto" w:fill="FFFFFF"/>
        <w:spacing w:before="0" w:beforeAutospacing="0" w:after="0" w:afterAutospacing="0" w:line="420" w:lineRule="atLeast"/>
        <w:rPr>
          <w:rFonts w:ascii="微软雅黑" w:eastAsia="微软雅黑" w:hAnsi="微软雅黑"/>
          <w:color w:val="333333"/>
          <w:sz w:val="21"/>
          <w:szCs w:val="21"/>
        </w:rPr>
      </w:pPr>
      <w:r w:rsidRPr="00507C93">
        <w:rPr>
          <w:rFonts w:ascii="微软雅黑" w:eastAsia="微软雅黑" w:hAnsi="微软雅黑"/>
          <w:color w:val="333333"/>
          <w:sz w:val="21"/>
          <w:szCs w:val="21"/>
        </w:rPr>
        <w:t> </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70C0"/>
          <w:shd w:val="clear" w:color="auto" w:fill="FFFFFF"/>
        </w:rPr>
        <w:t>         昆山只能用以下版本的苏州CA。</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70C0"/>
          <w:shd w:val="clear" w:color="auto" w:fill="FFFFFF"/>
        </w:rPr>
        <w:t>         </w:t>
      </w:r>
      <w:r w:rsidRPr="00507C93">
        <w:rPr>
          <w:rFonts w:ascii="微软雅黑" w:eastAsia="微软雅黑" w:hAnsi="微软雅黑"/>
          <w:b/>
          <w:bCs/>
          <w:noProof/>
          <w:color w:val="0070C0"/>
          <w:shd w:val="clear" w:color="auto" w:fill="FFFFFF"/>
        </w:rPr>
        <w:drawing>
          <wp:inline distT="0" distB="0" distL="0" distR="0">
            <wp:extent cx="4772025" cy="647700"/>
            <wp:effectExtent l="0" t="0" r="9525" b="0"/>
            <wp:docPr id="9" name="图片 9" descr="http://218.4.45.172:8081/EpointWebBuilder/frame/ewebeditor/uploadfile/CAPI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218.4.45.172:8081/EpointWebBuilder/frame/ewebeditor/uploadfile/CAPIC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72025" cy="647700"/>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70C0"/>
          <w:shd w:val="clear" w:color="auto" w:fill="FFFFFF"/>
        </w:rPr>
        <w:t>         注意：前面2款银色的CA可以办理电子签章，蓝色的苏州CA是需要升级为银色的CA后才能办理电子签章。昆山投标使用的电子签章只能在昆山办理，其他地方不能办理。</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1"/>
          <w:szCs w:val="21"/>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供应商注册</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bookmarkStart w:id="3" w:name="OLE_LINK1"/>
      <w:r w:rsidRPr="00507C93">
        <w:rPr>
          <w:rFonts w:ascii="微软雅黑" w:eastAsia="微软雅黑" w:hAnsi="微软雅黑" w:hint="eastAsia"/>
          <w:b/>
          <w:bCs/>
          <w:color w:val="333333"/>
        </w:rPr>
        <w:t>Step1</w:t>
      </w:r>
      <w:r w:rsidRPr="00507C93">
        <w:rPr>
          <w:rFonts w:ascii="微软雅黑" w:eastAsia="微软雅黑" w:hAnsi="微软雅黑" w:hint="eastAsia"/>
          <w:color w:val="333333"/>
        </w:rPr>
        <w:t>：</w:t>
      </w:r>
      <w:r w:rsidRPr="00507C93">
        <w:rPr>
          <w:rFonts w:ascii="微软雅黑" w:eastAsia="微软雅黑" w:hAnsi="微软雅黑" w:hint="eastAsia"/>
          <w:color w:val="333333"/>
          <w:sz w:val="28"/>
          <w:szCs w:val="28"/>
        </w:rPr>
        <w:t>登陆</w:t>
      </w:r>
      <w:r w:rsidRPr="00507C93">
        <w:rPr>
          <w:rFonts w:ascii="微软雅黑" w:eastAsia="微软雅黑" w:hAnsi="微软雅黑" w:hint="eastAsia"/>
          <w:color w:val="000000"/>
          <w:sz w:val="28"/>
          <w:szCs w:val="28"/>
        </w:rPr>
        <w:t>【苏州市公共资源交易平台】/【交易平台(入口)】/【昆山市】/【政府采购】/【</w:t>
      </w:r>
      <w:hyperlink r:id="rId18" w:history="1">
        <w:r w:rsidRPr="00507C93">
          <w:rPr>
            <w:rStyle w:val="ac"/>
            <w:rFonts w:ascii="微软雅黑" w:eastAsia="微软雅黑" w:hAnsi="微软雅黑" w:hint="eastAsia"/>
            <w:sz w:val="28"/>
            <w:szCs w:val="28"/>
          </w:rPr>
          <w:t>政府采购注册</w:t>
        </w:r>
      </w:hyperlink>
      <w:r w:rsidRPr="00507C93">
        <w:rPr>
          <w:rFonts w:ascii="微软雅黑" w:eastAsia="微软雅黑" w:hAnsi="微软雅黑" w:hint="eastAsia"/>
          <w:color w:val="000000"/>
          <w:sz w:val="28"/>
          <w:szCs w:val="28"/>
        </w:rPr>
        <w:t>入口】</w:t>
      </w:r>
      <w:r w:rsidRPr="00507C93">
        <w:rPr>
          <w:rFonts w:ascii="微软雅黑" w:eastAsia="微软雅黑" w:hAnsi="微软雅黑" w:hint="eastAsia"/>
          <w:color w:val="333333"/>
          <w:sz w:val="28"/>
          <w:szCs w:val="28"/>
        </w:rPr>
        <w:t>页面下面,进行供应商注册. 具体操作流程请参考</w:t>
      </w:r>
      <w:hyperlink r:id="rId19" w:history="1">
        <w:r w:rsidRPr="00507C93">
          <w:rPr>
            <w:rStyle w:val="ac"/>
            <w:rFonts w:ascii="微软雅黑" w:eastAsia="微软雅黑" w:hAnsi="微软雅黑" w:hint="eastAsia"/>
            <w:sz w:val="28"/>
            <w:szCs w:val="28"/>
          </w:rPr>
          <w:t>供应商投标工具客户端操作手册或视频链接</w:t>
        </w:r>
      </w:hyperlink>
      <w:r w:rsidRPr="00507C93">
        <w:rPr>
          <w:rFonts w:ascii="微软雅黑" w:eastAsia="微软雅黑" w:hAnsi="微软雅黑" w:hint="eastAsia"/>
          <w:color w:val="333333"/>
          <w:sz w:val="28"/>
          <w:szCs w:val="28"/>
        </w:rPr>
        <w:t>。</w:t>
      </w:r>
    </w:p>
    <w:p w:rsidR="0010733E" w:rsidRDefault="00734B9D">
      <w:pPr>
        <w:pStyle w:val="a9"/>
        <w:shd w:val="clear" w:color="auto" w:fill="FFFFFF"/>
        <w:spacing w:before="0" w:beforeAutospacing="0" w:after="0" w:afterAutospacing="0" w:line="420" w:lineRule="atLeast"/>
        <w:jc w:val="both"/>
        <w:rPr>
          <w:rFonts w:ascii="微软雅黑" w:eastAsia="微软雅黑" w:hAnsi="微软雅黑"/>
          <w:color w:val="000000"/>
          <w:sz w:val="28"/>
          <w:szCs w:val="28"/>
        </w:rPr>
      </w:pPr>
      <w:r w:rsidRPr="00507C93">
        <w:rPr>
          <w:rFonts w:ascii="微软雅黑" w:eastAsia="微软雅黑" w:hAnsi="微软雅黑" w:hint="eastAsia"/>
          <w:color w:val="000000"/>
          <w:sz w:val="28"/>
          <w:szCs w:val="28"/>
        </w:rPr>
        <w:t>注册</w:t>
      </w:r>
      <w:r w:rsidR="00A8276C" w:rsidRPr="00507C93">
        <w:rPr>
          <w:rFonts w:ascii="微软雅黑" w:eastAsia="微软雅黑" w:hAnsi="微软雅黑" w:hint="eastAsia"/>
          <w:color w:val="000000"/>
          <w:sz w:val="28"/>
          <w:szCs w:val="28"/>
        </w:rPr>
        <w:t>时,</w:t>
      </w:r>
      <w:r w:rsidR="00AC56BD" w:rsidRPr="00AC7D92">
        <w:rPr>
          <w:rFonts w:ascii="微软雅黑" w:eastAsia="微软雅黑" w:hAnsi="微软雅黑" w:hint="eastAsia"/>
          <w:color w:val="FF0000"/>
          <w:sz w:val="28"/>
          <w:szCs w:val="28"/>
        </w:rPr>
        <w:t>选择</w:t>
      </w:r>
      <w:r w:rsidRPr="00AC7D92">
        <w:rPr>
          <w:rFonts w:ascii="微软雅黑" w:eastAsia="微软雅黑" w:hAnsi="微软雅黑" w:hint="eastAsia"/>
          <w:color w:val="FF0000"/>
          <w:sz w:val="28"/>
          <w:szCs w:val="28"/>
        </w:rPr>
        <w:t>【供应商】</w:t>
      </w:r>
      <w:r w:rsidR="00AC56BD" w:rsidRPr="00AC7D92">
        <w:rPr>
          <w:rFonts w:ascii="微软雅黑" w:eastAsia="微软雅黑" w:hAnsi="微软雅黑" w:hint="eastAsia"/>
          <w:color w:val="FF0000"/>
          <w:sz w:val="28"/>
          <w:szCs w:val="28"/>
        </w:rPr>
        <w:t>注册</w:t>
      </w:r>
      <w:r w:rsidR="00AC56BD" w:rsidRPr="00507C93">
        <w:rPr>
          <w:rFonts w:ascii="微软雅黑" w:eastAsia="微软雅黑" w:hAnsi="微软雅黑" w:hint="eastAsia"/>
          <w:color w:val="000000"/>
          <w:sz w:val="28"/>
          <w:szCs w:val="28"/>
        </w:rPr>
        <w:t>,</w:t>
      </w:r>
      <w:r w:rsidRPr="00507C93">
        <w:rPr>
          <w:rFonts w:ascii="微软雅黑" w:eastAsia="微软雅黑" w:hAnsi="微软雅黑" w:hint="eastAsia"/>
          <w:color w:val="000000"/>
          <w:sz w:val="28"/>
          <w:szCs w:val="28"/>
        </w:rPr>
        <w:t>除了机构网址，</w:t>
      </w:r>
      <w:r w:rsidRPr="00B82A8B">
        <w:rPr>
          <w:rFonts w:ascii="微软雅黑" w:eastAsia="微软雅黑" w:hAnsi="微软雅黑" w:hint="eastAsia"/>
          <w:color w:val="000000"/>
          <w:sz w:val="28"/>
          <w:szCs w:val="28"/>
        </w:rPr>
        <w:t>其他信息务必填全</w:t>
      </w:r>
      <w:r w:rsidRPr="00507C93">
        <w:rPr>
          <w:rFonts w:ascii="微软雅黑" w:eastAsia="微软雅黑" w:hAnsi="微软雅黑" w:hint="eastAsia"/>
          <w:color w:val="000000"/>
          <w:sz w:val="28"/>
          <w:szCs w:val="28"/>
        </w:rPr>
        <w:t>(不管带*号的,还是不带*号的)，否则会影响你的审核进度。</w:t>
      </w:r>
    </w:p>
    <w:p w:rsidR="00997A01" w:rsidRPr="00507C93" w:rsidRDefault="00997A01" w:rsidP="00997A01">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bookmarkStart w:id="4" w:name="OLE_LINK6"/>
      <w:r w:rsidRPr="00507C93">
        <w:rPr>
          <w:rFonts w:ascii="微软雅黑" w:eastAsia="微软雅黑" w:hAnsi="微软雅黑" w:hint="eastAsia"/>
          <w:color w:val="333333"/>
          <w:sz w:val="28"/>
          <w:szCs w:val="28"/>
        </w:rPr>
        <w:t>供应商注册网址：</w:t>
      </w:r>
    </w:p>
    <w:p w:rsidR="00997A01" w:rsidRPr="00507C93" w:rsidRDefault="00AC7753" w:rsidP="00997A01">
      <w:pPr>
        <w:pStyle w:val="a9"/>
        <w:shd w:val="clear" w:color="auto" w:fill="FFFFFF"/>
        <w:spacing w:before="0" w:beforeAutospacing="0" w:after="0" w:afterAutospacing="0" w:line="420" w:lineRule="atLeast"/>
        <w:ind w:left="360"/>
        <w:jc w:val="both"/>
        <w:rPr>
          <w:rFonts w:ascii="微软雅黑" w:eastAsia="微软雅黑" w:hAnsi="微软雅黑"/>
        </w:rPr>
      </w:pPr>
      <w:hyperlink r:id="rId20" w:history="1">
        <w:r w:rsidR="00997A01" w:rsidRPr="00507C93">
          <w:rPr>
            <w:rStyle w:val="ac"/>
            <w:rFonts w:ascii="微软雅黑" w:eastAsia="微软雅黑" w:hAnsi="微软雅黑"/>
          </w:rPr>
          <w:t>http://58.211.53.29:9005/view/pubservice/common/registration.jsp</w:t>
        </w:r>
      </w:hyperlink>
      <w:bookmarkEnd w:id="4"/>
    </w:p>
    <w:p w:rsidR="00997A01" w:rsidRPr="00997A01" w:rsidRDefault="00997A01">
      <w:pPr>
        <w:pStyle w:val="a9"/>
        <w:shd w:val="clear" w:color="auto" w:fill="FFFFFF"/>
        <w:spacing w:before="0" w:beforeAutospacing="0" w:after="0" w:afterAutospacing="0" w:line="420" w:lineRule="atLeast"/>
        <w:jc w:val="both"/>
        <w:rPr>
          <w:rFonts w:ascii="微软雅黑" w:eastAsia="微软雅黑" w:hAnsi="微软雅黑"/>
          <w:color w:val="000000"/>
          <w:sz w:val="28"/>
          <w:szCs w:val="28"/>
        </w:rPr>
      </w:pP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rPr>
        <w:t>常见错误：</w:t>
      </w:r>
    </w:p>
    <w:p w:rsidR="0010733E" w:rsidRPr="00507C93" w:rsidRDefault="00A8276C">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rPr>
        <w:t>  1</w:t>
      </w:r>
      <w:r w:rsidR="00734B9D" w:rsidRPr="00507C93">
        <w:rPr>
          <w:rFonts w:ascii="微软雅黑" w:eastAsia="微软雅黑" w:hAnsi="微软雅黑" w:hint="eastAsia"/>
          <w:color w:val="000000"/>
          <w:sz w:val="28"/>
          <w:szCs w:val="28"/>
        </w:rPr>
        <w:t>&gt;.开户账号名称：贵公司的全称</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bookmarkStart w:id="5" w:name="OLE_LINK5"/>
      <w:r w:rsidRPr="00507C93">
        <w:rPr>
          <w:rFonts w:ascii="微软雅黑" w:eastAsia="微软雅黑" w:hAnsi="微软雅黑" w:hint="eastAsia"/>
          <w:color w:val="000000"/>
          <w:sz w:val="28"/>
          <w:szCs w:val="28"/>
        </w:rPr>
        <w:lastRenderedPageBreak/>
        <w:t>供应商完善注册信息并提交后至少需要</w:t>
      </w:r>
      <w:r w:rsidRPr="00507C93">
        <w:rPr>
          <w:rFonts w:ascii="微软雅黑" w:eastAsia="微软雅黑" w:hAnsi="微软雅黑" w:hint="eastAsia"/>
          <w:b/>
          <w:bCs/>
          <w:color w:val="FF0000"/>
          <w:sz w:val="28"/>
          <w:szCs w:val="28"/>
        </w:rPr>
        <w:t>经过一个工作日审核</w:t>
      </w:r>
      <w:r w:rsidRPr="00507C93">
        <w:rPr>
          <w:rFonts w:ascii="微软雅黑" w:eastAsia="微软雅黑" w:hAnsi="微软雅黑" w:hint="eastAsia"/>
          <w:color w:val="333333"/>
          <w:sz w:val="28"/>
          <w:szCs w:val="28"/>
        </w:rPr>
        <w:t>,</w:t>
      </w:r>
      <w:r w:rsidRPr="00507C93">
        <w:rPr>
          <w:rFonts w:ascii="微软雅黑" w:eastAsia="微软雅黑" w:hAnsi="微软雅黑" w:hint="eastAsia"/>
          <w:color w:val="000000"/>
          <w:sz w:val="28"/>
          <w:szCs w:val="28"/>
        </w:rPr>
        <w:t>审核通过后才可以进</w:t>
      </w:r>
      <w:r w:rsidRPr="00EB0477">
        <w:rPr>
          <w:rFonts w:ascii="微软雅黑" w:eastAsia="微软雅黑" w:hAnsi="微软雅黑" w:hint="eastAsia"/>
          <w:color w:val="000000"/>
          <w:sz w:val="28"/>
          <w:szCs w:val="28"/>
        </w:rPr>
        <w:t>行</w:t>
      </w:r>
      <w:r w:rsidR="00755A16" w:rsidRPr="00EB0477">
        <w:rPr>
          <w:rFonts w:ascii="微软雅黑" w:eastAsia="微软雅黑" w:hAnsi="微软雅黑" w:hint="eastAsia"/>
          <w:color w:val="000000"/>
          <w:sz w:val="28"/>
          <w:szCs w:val="28"/>
        </w:rPr>
        <w:t>招标</w:t>
      </w:r>
      <w:r w:rsidR="00755A16" w:rsidRPr="00EB0477">
        <w:rPr>
          <w:rFonts w:ascii="微软雅黑" w:eastAsia="微软雅黑" w:hAnsi="微软雅黑"/>
          <w:color w:val="000000"/>
          <w:sz w:val="28"/>
          <w:szCs w:val="28"/>
        </w:rPr>
        <w:t>文件下载</w:t>
      </w:r>
      <w:r w:rsidRPr="00EB0477">
        <w:rPr>
          <w:rFonts w:ascii="微软雅黑" w:eastAsia="微软雅黑" w:hAnsi="微软雅黑" w:hint="eastAsia"/>
          <w:color w:val="000000"/>
          <w:sz w:val="28"/>
          <w:szCs w:val="28"/>
        </w:rPr>
        <w:t>。</w:t>
      </w:r>
    </w:p>
    <w:bookmarkEnd w:id="5"/>
    <w:p w:rsidR="0010733E" w:rsidRPr="00507C93" w:rsidRDefault="00734B9D" w:rsidP="004A5F37">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1"/>
          <w:szCs w:val="21"/>
        </w:rPr>
        <w:t> </w:t>
      </w:r>
    </w:p>
    <w:p w:rsidR="00053998"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b/>
          <w:bCs/>
          <w:color w:val="333333"/>
        </w:rPr>
        <w:t>Step2</w:t>
      </w:r>
      <w:r w:rsidRPr="00507C93">
        <w:rPr>
          <w:rFonts w:ascii="微软雅黑" w:eastAsia="微软雅黑" w:hAnsi="微软雅黑" w:hint="eastAsia"/>
          <w:color w:val="333333"/>
          <w:sz w:val="28"/>
          <w:szCs w:val="28"/>
        </w:rPr>
        <w:t>： 登录【</w:t>
      </w:r>
      <w:hyperlink r:id="rId21" w:history="1">
        <w:r w:rsidRPr="00507C93">
          <w:rPr>
            <w:rFonts w:ascii="微软雅黑" w:eastAsia="微软雅黑" w:hAnsi="微软雅黑" w:hint="eastAsia"/>
            <w:color w:val="333333"/>
            <w:sz w:val="28"/>
            <w:szCs w:val="28"/>
          </w:rPr>
          <w:t>政采采购账号审核/信息完</w:t>
        </w:r>
      </w:hyperlink>
      <w:hyperlink r:id="rId22" w:history="1">
        <w:r w:rsidRPr="00507C93">
          <w:rPr>
            <w:rFonts w:ascii="微软雅黑" w:eastAsia="微软雅黑" w:hAnsi="微软雅黑" w:hint="eastAsia"/>
            <w:color w:val="333333"/>
            <w:sz w:val="28"/>
            <w:szCs w:val="28"/>
          </w:rPr>
          <w:t>善</w:t>
        </w:r>
      </w:hyperlink>
      <w:r w:rsidRPr="00507C93">
        <w:rPr>
          <w:rFonts w:ascii="微软雅黑" w:eastAsia="微软雅黑" w:hAnsi="微软雅黑" w:hint="eastAsia"/>
          <w:color w:val="333333"/>
          <w:sz w:val="28"/>
          <w:szCs w:val="28"/>
        </w:rPr>
        <w:t>】，</w:t>
      </w:r>
      <w:r w:rsidR="00053998" w:rsidRPr="00507C93">
        <w:rPr>
          <w:rFonts w:ascii="微软雅黑" w:eastAsia="微软雅黑" w:hAnsi="微软雅黑" w:hint="eastAsia"/>
          <w:color w:val="333333"/>
          <w:sz w:val="28"/>
          <w:szCs w:val="28"/>
        </w:rPr>
        <w:t>输入你注册的账号和密码,</w:t>
      </w:r>
      <w:r w:rsidR="00053998" w:rsidRPr="00507C93">
        <w:rPr>
          <w:rFonts w:ascii="微软雅黑" w:eastAsia="微软雅黑" w:hAnsi="微软雅黑" w:hint="eastAsia"/>
          <w:noProof/>
        </w:rPr>
        <w:t xml:space="preserve"> </w:t>
      </w:r>
      <w:r w:rsidRPr="00507C93">
        <w:rPr>
          <w:rFonts w:ascii="微软雅黑" w:eastAsia="微软雅黑" w:hAnsi="微软雅黑" w:hint="eastAsia"/>
          <w:color w:val="333333"/>
          <w:sz w:val="28"/>
          <w:szCs w:val="28"/>
        </w:rPr>
        <w:t>查看供应商审核是否通过：</w:t>
      </w:r>
    </w:p>
    <w:p w:rsidR="006B675A" w:rsidRPr="00507C93" w:rsidRDefault="006B675A" w:rsidP="006B675A">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color w:val="333333"/>
          <w:sz w:val="28"/>
          <w:szCs w:val="28"/>
        </w:rPr>
        <w:t>【</w:t>
      </w:r>
      <w:hyperlink r:id="rId23" w:history="1">
        <w:r w:rsidRPr="00507C93">
          <w:rPr>
            <w:rFonts w:ascii="微软雅黑" w:eastAsia="微软雅黑" w:hAnsi="微软雅黑" w:hint="eastAsia"/>
            <w:color w:val="333333"/>
            <w:sz w:val="28"/>
            <w:szCs w:val="28"/>
          </w:rPr>
          <w:t>政采采购账号审核/信息完</w:t>
        </w:r>
      </w:hyperlink>
      <w:hyperlink r:id="rId24" w:history="1">
        <w:r w:rsidRPr="00507C93">
          <w:rPr>
            <w:rFonts w:ascii="微软雅黑" w:eastAsia="微软雅黑" w:hAnsi="微软雅黑" w:hint="eastAsia"/>
            <w:color w:val="333333"/>
            <w:sz w:val="28"/>
            <w:szCs w:val="28"/>
          </w:rPr>
          <w:t>善</w:t>
        </w:r>
      </w:hyperlink>
      <w:r w:rsidRPr="00507C93">
        <w:rPr>
          <w:rFonts w:ascii="微软雅黑" w:eastAsia="微软雅黑" w:hAnsi="微软雅黑" w:hint="eastAsia"/>
          <w:color w:val="333333"/>
          <w:sz w:val="28"/>
          <w:szCs w:val="28"/>
        </w:rPr>
        <w:t>】网址：</w:t>
      </w:r>
    </w:p>
    <w:p w:rsidR="006B675A" w:rsidRPr="00507C93" w:rsidRDefault="006B675A">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rPr>
        <w:t> </w:t>
      </w:r>
      <w:hyperlink r:id="rId25" w:history="1">
        <w:r w:rsidRPr="00507C93">
          <w:rPr>
            <w:rStyle w:val="ac"/>
            <w:rFonts w:ascii="微软雅黑" w:eastAsia="微软雅黑" w:hAnsi="微软雅黑"/>
          </w:rPr>
          <w:t>http://58.211.53.29:9005/</w:t>
        </w:r>
      </w:hyperlink>
      <w:r w:rsidRPr="00507C93">
        <w:rPr>
          <w:rFonts w:ascii="微软雅黑" w:eastAsia="微软雅黑" w:hAnsi="微软雅黑" w:hint="eastAsia"/>
          <w:color w:val="333333"/>
          <w:sz w:val="21"/>
          <w:szCs w:val="21"/>
        </w:rPr>
        <w:t> </w:t>
      </w:r>
    </w:p>
    <w:p w:rsidR="006F1B41" w:rsidRPr="00507C93" w:rsidRDefault="00734B9D" w:rsidP="006F1B41">
      <w:pPr>
        <w:pStyle w:val="a9"/>
        <w:numPr>
          <w:ilvl w:val="0"/>
          <w:numId w:val="2"/>
        </w:numPr>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color w:val="333333"/>
          <w:sz w:val="28"/>
          <w:szCs w:val="28"/>
        </w:rPr>
        <w:t>如果</w:t>
      </w:r>
      <w:r w:rsidR="00AC56BD" w:rsidRPr="00507C93">
        <w:rPr>
          <w:rFonts w:ascii="微软雅黑" w:eastAsia="微软雅黑" w:hAnsi="微软雅黑" w:hint="eastAsia"/>
          <w:color w:val="333333"/>
          <w:sz w:val="28"/>
          <w:szCs w:val="28"/>
        </w:rPr>
        <w:t>审核通过,可以看到公告及待办任务</w:t>
      </w:r>
      <w:r w:rsidRPr="00507C93">
        <w:rPr>
          <w:rFonts w:ascii="微软雅黑" w:eastAsia="微软雅黑" w:hAnsi="微软雅黑" w:hint="eastAsia"/>
          <w:color w:val="333333"/>
          <w:sz w:val="28"/>
          <w:szCs w:val="28"/>
        </w:rPr>
        <w:t>；</w:t>
      </w:r>
    </w:p>
    <w:p w:rsidR="00053998" w:rsidRPr="00507C93" w:rsidRDefault="00734B9D" w:rsidP="006F1B41">
      <w:pPr>
        <w:pStyle w:val="ad"/>
        <w:numPr>
          <w:ilvl w:val="0"/>
          <w:numId w:val="2"/>
        </w:numPr>
        <w:ind w:firstLineChars="0"/>
        <w:rPr>
          <w:rFonts w:ascii="微软雅黑" w:eastAsia="微软雅黑" w:hAnsi="微软雅黑" w:cs="宋体"/>
          <w:color w:val="333333"/>
          <w:kern w:val="0"/>
          <w:sz w:val="28"/>
          <w:szCs w:val="28"/>
        </w:rPr>
      </w:pPr>
      <w:r w:rsidRPr="00507C93">
        <w:rPr>
          <w:rFonts w:ascii="微软雅黑" w:eastAsia="微软雅黑" w:hAnsi="微软雅黑" w:hint="eastAsia"/>
          <w:color w:val="333333"/>
          <w:sz w:val="28"/>
          <w:szCs w:val="28"/>
        </w:rPr>
        <w:t>如果</w:t>
      </w:r>
      <w:r w:rsidR="00053998" w:rsidRPr="00507C93">
        <w:rPr>
          <w:rFonts w:ascii="微软雅黑" w:eastAsia="微软雅黑" w:hAnsi="微软雅黑" w:cs="宋体" w:hint="eastAsia"/>
          <w:color w:val="333333"/>
          <w:kern w:val="0"/>
          <w:sz w:val="28"/>
          <w:szCs w:val="28"/>
        </w:rPr>
        <w:t>审核没有通过,点击【机构维护】，</w:t>
      </w:r>
      <w:r w:rsidR="00053998" w:rsidRPr="00507C93">
        <w:rPr>
          <w:rFonts w:ascii="微软雅黑" w:eastAsia="微软雅黑" w:hAnsi="微软雅黑" w:cs="宋体"/>
          <w:color w:val="333333"/>
          <w:kern w:val="0"/>
          <w:sz w:val="28"/>
          <w:szCs w:val="28"/>
        </w:rPr>
        <w:t>可以看到审核信息</w:t>
      </w:r>
      <w:r w:rsidRPr="00507C93">
        <w:rPr>
          <w:rFonts w:ascii="微软雅黑" w:eastAsia="微软雅黑" w:hAnsi="微软雅黑" w:cs="宋体" w:hint="eastAsia"/>
          <w:color w:val="333333"/>
          <w:kern w:val="0"/>
          <w:sz w:val="28"/>
          <w:szCs w:val="28"/>
        </w:rPr>
        <w:t>:</w:t>
      </w:r>
    </w:p>
    <w:p w:rsidR="00703709" w:rsidRPr="00507C93" w:rsidRDefault="006F1B41" w:rsidP="006F1B41">
      <w:pPr>
        <w:ind w:firstLineChars="100" w:firstLine="280"/>
        <w:rPr>
          <w:rFonts w:ascii="微软雅黑" w:eastAsia="微软雅黑" w:hAnsi="微软雅黑"/>
        </w:rPr>
      </w:pPr>
      <w:r w:rsidRPr="00507C93">
        <w:rPr>
          <w:rFonts w:ascii="微软雅黑" w:eastAsia="微软雅黑" w:hAnsi="微软雅黑" w:cs="宋体" w:hint="eastAsia"/>
          <w:color w:val="333333"/>
          <w:kern w:val="0"/>
          <w:sz w:val="28"/>
          <w:szCs w:val="28"/>
        </w:rPr>
        <w:t>1&gt;.</w:t>
      </w:r>
      <w:r w:rsidR="00703709" w:rsidRPr="00507C93">
        <w:rPr>
          <w:rFonts w:ascii="微软雅黑" w:eastAsia="微软雅黑" w:hAnsi="微软雅黑" w:cs="宋体" w:hint="eastAsia"/>
          <w:color w:val="333333"/>
          <w:kern w:val="0"/>
          <w:sz w:val="28"/>
          <w:szCs w:val="28"/>
        </w:rPr>
        <w:t>审核中</w:t>
      </w:r>
      <w:r w:rsidR="00703709" w:rsidRPr="00507C93">
        <w:rPr>
          <w:rFonts w:ascii="微软雅黑" w:eastAsia="微软雅黑" w:hAnsi="微软雅黑" w:cs="宋体"/>
          <w:color w:val="333333"/>
          <w:kern w:val="0"/>
          <w:sz w:val="28"/>
          <w:szCs w:val="28"/>
        </w:rPr>
        <w:t>提示</w:t>
      </w:r>
      <w:r w:rsidR="00703709" w:rsidRPr="00507C93">
        <w:rPr>
          <w:rFonts w:ascii="微软雅黑" w:eastAsia="微软雅黑" w:hAnsi="微软雅黑" w:cs="宋体" w:hint="eastAsia"/>
          <w:color w:val="333333"/>
          <w:kern w:val="0"/>
          <w:sz w:val="28"/>
          <w:szCs w:val="28"/>
        </w:rPr>
        <w:t>“</w:t>
      </w:r>
      <w:r w:rsidR="00703709" w:rsidRPr="00507C93">
        <w:rPr>
          <w:rFonts w:ascii="微软雅黑" w:eastAsia="微软雅黑" w:hAnsi="微软雅黑"/>
          <w:color w:val="008000"/>
          <w:sz w:val="18"/>
          <w:szCs w:val="18"/>
          <w:shd w:val="clear" w:color="auto" w:fill="FFFFFF"/>
        </w:rPr>
        <w:t>您的信息正在审核中...</w:t>
      </w:r>
      <w:r w:rsidR="00703709" w:rsidRPr="00507C93">
        <w:rPr>
          <w:rFonts w:ascii="微软雅黑" w:eastAsia="微软雅黑" w:hAnsi="微软雅黑" w:hint="eastAsia"/>
        </w:rPr>
        <w:t>”</w:t>
      </w:r>
    </w:p>
    <w:p w:rsidR="00053998" w:rsidRPr="00507C93" w:rsidRDefault="00053998" w:rsidP="00053998">
      <w:pPr>
        <w:pStyle w:val="ad"/>
        <w:rPr>
          <w:rFonts w:ascii="微软雅黑" w:eastAsia="微软雅黑" w:hAnsi="微软雅黑"/>
        </w:rPr>
      </w:pPr>
    </w:p>
    <w:p w:rsidR="00053998" w:rsidRPr="00507C93" w:rsidRDefault="00053998" w:rsidP="00053998">
      <w:pPr>
        <w:pStyle w:val="ad"/>
        <w:ind w:left="360" w:firstLineChars="0" w:firstLine="0"/>
        <w:rPr>
          <w:rFonts w:ascii="微软雅黑" w:eastAsia="微软雅黑" w:hAnsi="微软雅黑"/>
        </w:rPr>
      </w:pPr>
      <w:r w:rsidRPr="00507C93">
        <w:rPr>
          <w:rFonts w:ascii="微软雅黑" w:eastAsia="微软雅黑" w:hAnsi="微软雅黑" w:hint="eastAsia"/>
          <w:noProof/>
        </w:rPr>
        <w:drawing>
          <wp:inline distT="0" distB="0" distL="0" distR="0" wp14:anchorId="1CB94EAB" wp14:editId="0C0BAF12">
            <wp:extent cx="5267325" cy="1895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895475"/>
                    </a:xfrm>
                    <a:prstGeom prst="rect">
                      <a:avLst/>
                    </a:prstGeom>
                    <a:noFill/>
                    <a:ln>
                      <a:noFill/>
                    </a:ln>
                  </pic:spPr>
                </pic:pic>
              </a:graphicData>
            </a:graphic>
          </wp:inline>
        </w:drawing>
      </w:r>
    </w:p>
    <w:p w:rsidR="00703709" w:rsidRPr="00507C93" w:rsidRDefault="00053998" w:rsidP="00053998">
      <w:pPr>
        <w:pStyle w:val="ad"/>
        <w:ind w:left="360" w:firstLineChars="0" w:firstLine="0"/>
        <w:rPr>
          <w:rFonts w:ascii="微软雅黑" w:eastAsia="微软雅黑" w:hAnsi="微软雅黑"/>
        </w:rPr>
      </w:pPr>
      <w:r w:rsidRPr="00507C93">
        <w:rPr>
          <w:rFonts w:ascii="微软雅黑" w:eastAsia="微软雅黑" w:hAnsi="微软雅黑" w:cs="宋体" w:hint="eastAsia"/>
          <w:color w:val="333333"/>
          <w:kern w:val="0"/>
          <w:sz w:val="28"/>
          <w:szCs w:val="28"/>
        </w:rPr>
        <w:t>2&gt;.</w:t>
      </w:r>
      <w:r w:rsidR="00703709" w:rsidRPr="00507C93">
        <w:rPr>
          <w:rFonts w:ascii="微软雅黑" w:eastAsia="微软雅黑" w:hAnsi="微软雅黑" w:cs="宋体" w:hint="eastAsia"/>
          <w:color w:val="333333"/>
          <w:kern w:val="0"/>
          <w:sz w:val="28"/>
          <w:szCs w:val="28"/>
        </w:rPr>
        <w:t>如果审核没有通过</w:t>
      </w:r>
      <w:r w:rsidR="00703709" w:rsidRPr="00507C93">
        <w:rPr>
          <w:rFonts w:ascii="微软雅黑" w:eastAsia="微软雅黑" w:hAnsi="微软雅黑" w:cs="宋体"/>
          <w:color w:val="333333"/>
          <w:kern w:val="0"/>
          <w:sz w:val="28"/>
          <w:szCs w:val="28"/>
        </w:rPr>
        <w:t>提示“</w:t>
      </w:r>
      <w:r w:rsidR="00703709" w:rsidRPr="00507C93">
        <w:rPr>
          <w:rStyle w:val="aa"/>
          <w:rFonts w:ascii="微软雅黑" w:eastAsia="微软雅黑" w:hAnsi="微软雅黑"/>
          <w:color w:val="CC0000"/>
          <w:sz w:val="18"/>
          <w:szCs w:val="18"/>
          <w:shd w:val="clear" w:color="auto" w:fill="FFFFFF"/>
        </w:rPr>
        <w:t>您的信息审核不通过,请联系管理员或修改信息后重新提交审核!</w:t>
      </w:r>
      <w:r w:rsidR="00703709" w:rsidRPr="00507C93">
        <w:rPr>
          <w:rFonts w:ascii="微软雅黑" w:eastAsia="微软雅黑" w:hAnsi="微软雅黑" w:cs="宋体"/>
          <w:color w:val="333333"/>
          <w:kern w:val="0"/>
          <w:sz w:val="28"/>
          <w:szCs w:val="28"/>
        </w:rPr>
        <w:t>”</w:t>
      </w:r>
      <w:r w:rsidR="00703709" w:rsidRPr="00507C93">
        <w:rPr>
          <w:rFonts w:ascii="微软雅黑" w:eastAsia="微软雅黑" w:hAnsi="微软雅黑" w:cs="宋体" w:hint="eastAsia"/>
          <w:color w:val="333333"/>
          <w:kern w:val="0"/>
          <w:sz w:val="28"/>
          <w:szCs w:val="28"/>
        </w:rPr>
        <w:t>将</w:t>
      </w:r>
      <w:r w:rsidR="00703709" w:rsidRPr="00507C93">
        <w:rPr>
          <w:rFonts w:ascii="微软雅黑" w:eastAsia="微软雅黑" w:hAnsi="微软雅黑" w:cs="宋体"/>
          <w:color w:val="333333"/>
          <w:kern w:val="0"/>
          <w:sz w:val="28"/>
          <w:szCs w:val="28"/>
        </w:rPr>
        <w:t>网页拉到最下面，会提示</w:t>
      </w:r>
      <w:r w:rsidR="00703709" w:rsidRPr="00507C93">
        <w:rPr>
          <w:rFonts w:ascii="微软雅黑" w:eastAsia="微软雅黑" w:hAnsi="微软雅黑" w:cs="宋体" w:hint="eastAsia"/>
          <w:color w:val="333333"/>
          <w:kern w:val="0"/>
          <w:sz w:val="28"/>
          <w:szCs w:val="28"/>
        </w:rPr>
        <w:t>审核</w:t>
      </w:r>
      <w:r w:rsidR="00703709" w:rsidRPr="00507C93">
        <w:rPr>
          <w:rFonts w:ascii="微软雅黑" w:eastAsia="微软雅黑" w:hAnsi="微软雅黑" w:cs="宋体"/>
          <w:color w:val="333333"/>
          <w:kern w:val="0"/>
          <w:sz w:val="28"/>
          <w:szCs w:val="28"/>
        </w:rPr>
        <w:t>意见</w:t>
      </w:r>
      <w:r w:rsidR="00703709" w:rsidRPr="00507C93">
        <w:rPr>
          <w:rFonts w:ascii="微软雅黑" w:eastAsia="微软雅黑" w:hAnsi="微软雅黑" w:cs="宋体" w:hint="eastAsia"/>
          <w:color w:val="333333"/>
          <w:kern w:val="0"/>
          <w:sz w:val="28"/>
          <w:szCs w:val="28"/>
        </w:rPr>
        <w:t>如</w:t>
      </w:r>
      <w:r w:rsidR="00703709" w:rsidRPr="00507C93">
        <w:rPr>
          <w:rFonts w:ascii="微软雅黑" w:eastAsia="微软雅黑" w:hAnsi="微软雅黑" w:cs="宋体"/>
          <w:color w:val="333333"/>
          <w:kern w:val="0"/>
          <w:sz w:val="28"/>
          <w:szCs w:val="28"/>
        </w:rPr>
        <w:t>“机构性质错误(审核不通过)”</w:t>
      </w:r>
      <w:r w:rsidR="00703709" w:rsidRPr="00507C93">
        <w:rPr>
          <w:rFonts w:ascii="微软雅黑" w:eastAsia="微软雅黑" w:hAnsi="微软雅黑" w:cs="宋体" w:hint="eastAsia"/>
          <w:color w:val="333333"/>
          <w:kern w:val="0"/>
          <w:sz w:val="28"/>
          <w:szCs w:val="28"/>
        </w:rPr>
        <w:t>，</w:t>
      </w:r>
      <w:r w:rsidR="00703709" w:rsidRPr="00507C93">
        <w:rPr>
          <w:rFonts w:ascii="微软雅黑" w:eastAsia="微软雅黑" w:hAnsi="微软雅黑" w:cs="宋体"/>
          <w:color w:val="333333"/>
          <w:kern w:val="0"/>
          <w:sz w:val="28"/>
          <w:szCs w:val="28"/>
        </w:rPr>
        <w:t>请按审核</w:t>
      </w:r>
      <w:r w:rsidR="00703709" w:rsidRPr="00507C93">
        <w:rPr>
          <w:rFonts w:ascii="微软雅黑" w:eastAsia="微软雅黑" w:hAnsi="微软雅黑" w:cs="宋体" w:hint="eastAsia"/>
          <w:color w:val="333333"/>
          <w:kern w:val="0"/>
          <w:sz w:val="28"/>
          <w:szCs w:val="28"/>
        </w:rPr>
        <w:t>意见</w:t>
      </w:r>
      <w:r w:rsidR="00703709" w:rsidRPr="00507C93">
        <w:rPr>
          <w:rFonts w:ascii="微软雅黑" w:eastAsia="微软雅黑" w:hAnsi="微软雅黑" w:cs="宋体"/>
          <w:color w:val="333333"/>
          <w:kern w:val="0"/>
          <w:sz w:val="28"/>
          <w:szCs w:val="28"/>
        </w:rPr>
        <w:t>重新编辑，提交</w:t>
      </w:r>
      <w:r w:rsidR="00703709" w:rsidRPr="00507C93">
        <w:rPr>
          <w:rFonts w:ascii="微软雅黑" w:eastAsia="微软雅黑" w:hAnsi="微软雅黑" w:cs="宋体" w:hint="eastAsia"/>
          <w:color w:val="333333"/>
          <w:kern w:val="0"/>
          <w:sz w:val="28"/>
          <w:szCs w:val="28"/>
        </w:rPr>
        <w:t>审核，审核</w:t>
      </w:r>
      <w:r w:rsidR="00703709" w:rsidRPr="00507C93">
        <w:rPr>
          <w:rFonts w:ascii="微软雅黑" w:eastAsia="微软雅黑" w:hAnsi="微软雅黑" w:cs="宋体"/>
          <w:color w:val="333333"/>
          <w:kern w:val="0"/>
          <w:sz w:val="28"/>
          <w:szCs w:val="28"/>
        </w:rPr>
        <w:t>至少经过一个工作</w:t>
      </w:r>
      <w:r w:rsidR="00703709" w:rsidRPr="00507C93">
        <w:rPr>
          <w:rFonts w:ascii="微软雅黑" w:eastAsia="微软雅黑" w:hAnsi="微软雅黑" w:cs="宋体" w:hint="eastAsia"/>
          <w:color w:val="333333"/>
          <w:kern w:val="0"/>
          <w:sz w:val="28"/>
          <w:szCs w:val="28"/>
        </w:rPr>
        <w:t>日</w:t>
      </w:r>
      <w:r w:rsidR="00703709" w:rsidRPr="00507C93">
        <w:rPr>
          <w:rFonts w:ascii="微软雅黑" w:eastAsia="微软雅黑" w:hAnsi="微软雅黑" w:cs="宋体"/>
          <w:color w:val="333333"/>
          <w:kern w:val="0"/>
          <w:sz w:val="28"/>
          <w:szCs w:val="28"/>
        </w:rPr>
        <w:t>。</w:t>
      </w:r>
    </w:p>
    <w:bookmarkEnd w:id="3"/>
    <w:p w:rsidR="0010733E" w:rsidRPr="00507C93" w:rsidRDefault="0010733E" w:rsidP="00053998">
      <w:pPr>
        <w:pStyle w:val="a9"/>
        <w:shd w:val="clear" w:color="auto" w:fill="FFFFFF"/>
        <w:spacing w:before="0" w:beforeAutospacing="0" w:after="0" w:afterAutospacing="0" w:line="420" w:lineRule="atLeast"/>
        <w:ind w:left="360"/>
        <w:jc w:val="both"/>
        <w:rPr>
          <w:rFonts w:ascii="微软雅黑" w:eastAsia="微软雅黑" w:hAnsi="微软雅黑"/>
          <w:color w:val="333333"/>
          <w:sz w:val="21"/>
          <w:szCs w:val="21"/>
        </w:rPr>
      </w:pP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lastRenderedPageBreak/>
        <w:t>安装供应商投标工具客户端及必要软件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Step1：</w:t>
      </w:r>
      <w:r w:rsidRPr="00507C93">
        <w:rPr>
          <w:rFonts w:ascii="微软雅黑" w:eastAsia="微软雅黑" w:hAnsi="微软雅黑" w:hint="eastAsia"/>
          <w:color w:val="333333"/>
          <w:sz w:val="28"/>
          <w:szCs w:val="28"/>
        </w:rPr>
        <w:t>先在【</w:t>
      </w:r>
      <w:hyperlink r:id="rId27" w:history="1">
        <w:r w:rsidRPr="00507C93">
          <w:rPr>
            <w:rStyle w:val="ac"/>
            <w:rFonts w:ascii="微软雅黑" w:eastAsia="微软雅黑" w:hAnsi="微软雅黑" w:hint="eastAsia"/>
            <w:sz w:val="28"/>
            <w:szCs w:val="28"/>
          </w:rPr>
          <w:t>下载专区</w:t>
        </w:r>
      </w:hyperlink>
      <w:r w:rsidRPr="00507C93">
        <w:rPr>
          <w:rFonts w:ascii="微软雅黑" w:eastAsia="微软雅黑" w:hAnsi="微软雅黑" w:hint="eastAsia"/>
          <w:color w:val="333333"/>
          <w:sz w:val="28"/>
          <w:szCs w:val="28"/>
        </w:rPr>
        <w:t>】中下载供应商投标工具客户端、供应商投标工具客户端操作手册和视频文件，将下载好的压缩包解压缩到文件夹中.</w:t>
      </w:r>
    </w:p>
    <w:p w:rsidR="0010733E" w:rsidRPr="00507C93" w:rsidRDefault="00734B9D">
      <w:pPr>
        <w:pStyle w:val="a9"/>
        <w:shd w:val="clear" w:color="auto" w:fill="FFFFFF"/>
        <w:spacing w:before="0" w:beforeAutospacing="0" w:after="0" w:afterAutospacing="0" w:line="420" w:lineRule="atLeast"/>
        <w:ind w:firstLine="570"/>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整个投标流程请参考供应商投标工具客户端操作手册或视频进行操作。 </w:t>
      </w:r>
    </w:p>
    <w:p w:rsidR="00F74860" w:rsidRPr="00507C93" w:rsidRDefault="00F74860">
      <w:pPr>
        <w:pStyle w:val="a9"/>
        <w:shd w:val="clear" w:color="auto" w:fill="FFFFFF"/>
        <w:spacing w:before="0" w:beforeAutospacing="0" w:after="0" w:afterAutospacing="0" w:line="420" w:lineRule="atLeast"/>
        <w:ind w:firstLine="570"/>
        <w:jc w:val="both"/>
        <w:rPr>
          <w:rStyle w:val="ac"/>
          <w:rFonts w:ascii="微软雅黑" w:eastAsia="微软雅黑" w:hAnsi="微软雅黑"/>
          <w:sz w:val="28"/>
          <w:szCs w:val="28"/>
        </w:rPr>
      </w:pPr>
      <w:r w:rsidRPr="00507C93">
        <w:rPr>
          <w:rStyle w:val="ac"/>
          <w:rFonts w:ascii="微软雅黑" w:eastAsia="微软雅黑" w:hAnsi="微软雅黑" w:hint="eastAsia"/>
          <w:sz w:val="28"/>
          <w:szCs w:val="28"/>
        </w:rPr>
        <w:t>1&gt;.供应商投标工具客户端(安装投标工具前要先安装Adobe reader） </w:t>
      </w:r>
      <w:r w:rsidR="00AC7753">
        <w:rPr>
          <w:rStyle w:val="ac"/>
          <w:rFonts w:ascii="微软雅黑" w:eastAsia="微软雅黑" w:hAnsi="微软雅黑" w:hint="eastAsia"/>
          <w:sz w:val="28"/>
          <w:szCs w:val="28"/>
        </w:rPr>
        <w:t>；</w:t>
      </w:r>
    </w:p>
    <w:p w:rsidR="0010733E" w:rsidRPr="00914997" w:rsidRDefault="00734B9D">
      <w:pPr>
        <w:pStyle w:val="a9"/>
        <w:shd w:val="clear" w:color="auto" w:fill="FFFFFF"/>
        <w:spacing w:before="0" w:beforeAutospacing="0" w:after="0" w:afterAutospacing="0" w:line="420" w:lineRule="atLeast"/>
        <w:ind w:firstLine="570"/>
        <w:jc w:val="both"/>
        <w:rPr>
          <w:rFonts w:ascii="微软雅黑" w:eastAsia="微软雅黑" w:hAnsi="微软雅黑"/>
          <w:color w:val="0000FF"/>
          <w:sz w:val="21"/>
          <w:szCs w:val="21"/>
        </w:rPr>
      </w:pPr>
      <w:r w:rsidRPr="00914997">
        <w:rPr>
          <w:rFonts w:ascii="微软雅黑" w:eastAsia="微软雅黑" w:hAnsi="微软雅黑" w:hint="eastAsia"/>
          <w:color w:val="0000FF"/>
          <w:sz w:val="28"/>
          <w:szCs w:val="28"/>
        </w:rPr>
        <w:t>2&gt;.供应商投标工具客户端操作手册或视频</w:t>
      </w:r>
      <w:r w:rsidR="00914997">
        <w:rPr>
          <w:rFonts w:ascii="微软雅黑" w:eastAsia="微软雅黑" w:hAnsi="微软雅黑" w:hint="eastAsia"/>
          <w:color w:val="0000FF"/>
          <w:sz w:val="28"/>
          <w:szCs w:val="28"/>
        </w:rPr>
        <w:t>。</w:t>
      </w:r>
    </w:p>
    <w:p w:rsidR="0010733E" w:rsidRPr="00507C93" w:rsidRDefault="00734B9D">
      <w:pPr>
        <w:pStyle w:val="a9"/>
        <w:shd w:val="clear" w:color="auto" w:fill="FFFFFF"/>
        <w:spacing w:before="0" w:beforeAutospacing="0" w:after="0" w:afterAutospacing="0" w:line="420" w:lineRule="atLeast"/>
        <w:ind w:firstLine="570"/>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(如果你的文件无法下载或下载错误，可以百度设置你的浏览器兼容性，或加群</w:t>
      </w:r>
      <w:r w:rsidRPr="00507C93">
        <w:rPr>
          <w:rFonts w:ascii="微软雅黑" w:eastAsia="微软雅黑" w:hAnsi="微软雅黑" w:hint="eastAsia"/>
          <w:color w:val="333333"/>
          <w:sz w:val="28"/>
          <w:szCs w:val="28"/>
          <w:shd w:val="clear" w:color="auto" w:fill="FFFF00"/>
        </w:rPr>
        <w:t>192259263&amp; 335745351(加群验证信息填写：昆山政采投标咨询)</w:t>
      </w:r>
      <w:r w:rsidRPr="00507C93">
        <w:rPr>
          <w:rFonts w:ascii="微软雅黑" w:eastAsia="微软雅黑" w:hAnsi="微软雅黑" w:hint="eastAsia"/>
          <w:color w:val="333333"/>
          <w:sz w:val="28"/>
          <w:szCs w:val="28"/>
        </w:rPr>
        <w:t>,在群文件/投标相关软件下载里面下载)</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 Step2</w:t>
      </w:r>
      <w:r w:rsidRPr="00507C93">
        <w:rPr>
          <w:rFonts w:ascii="微软雅黑" w:eastAsia="微软雅黑" w:hAnsi="微软雅黑" w:hint="eastAsia"/>
          <w:color w:val="333333"/>
        </w:rPr>
        <w:t>：</w:t>
      </w:r>
      <w:r w:rsidRPr="00507C93">
        <w:rPr>
          <w:rFonts w:ascii="微软雅黑" w:eastAsia="微软雅黑" w:hAnsi="微软雅黑" w:hint="eastAsia"/>
          <w:color w:val="333333"/>
          <w:sz w:val="28"/>
          <w:szCs w:val="28"/>
        </w:rPr>
        <w:t>点击安装文件，按照界面提示要求进行投标工具客户端软件的安装(win7的操作系统建议使用右键选择以【管理员身份运行】)。安装的时候,如果弹出安全卫士提示, 必须全部允许程序所有操作（点击下拉菜单允许程序所有操作）。</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noProof/>
          <w:color w:val="333333"/>
          <w:sz w:val="28"/>
          <w:szCs w:val="28"/>
        </w:rPr>
        <w:lastRenderedPageBreak/>
        <w:drawing>
          <wp:inline distT="0" distB="0" distL="0" distR="0">
            <wp:extent cx="5248275" cy="3495675"/>
            <wp:effectExtent l="0" t="0" r="9525" b="9525"/>
            <wp:docPr id="8" name="图片 8" descr="http://www.szzyjy.com.cn/uploadfile/bfb40f0f-9b74-42ae-a2dd-845f335453c3/投标快速指引-权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szzyjy.com.cn/uploadfile/bfb40f0f-9b74-42ae-a2dd-845f335453c3/投标快速指引-权限-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48275" cy="3495675"/>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Step3</w:t>
      </w:r>
      <w:r w:rsidRPr="00507C93">
        <w:rPr>
          <w:rFonts w:ascii="微软雅黑" w:eastAsia="微软雅黑" w:hAnsi="微软雅黑" w:hint="eastAsia"/>
          <w:color w:val="333333"/>
        </w:rPr>
        <w:t>：</w:t>
      </w:r>
      <w:r w:rsidRPr="00507C93">
        <w:rPr>
          <w:rFonts w:ascii="微软雅黑" w:eastAsia="微软雅黑" w:hAnsi="微软雅黑" w:hint="eastAsia"/>
          <w:color w:val="333333"/>
          <w:sz w:val="28"/>
          <w:szCs w:val="28"/>
        </w:rPr>
        <w:t>投标工具安装完后，会自动打开投标工具，安装好是没有任何对话框提示的。</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   如果提示你需要装</w:t>
      </w:r>
      <w:r w:rsidR="008872A2" w:rsidRPr="00507C93">
        <w:rPr>
          <w:rFonts w:ascii="微软雅黑" w:eastAsia="微软雅黑" w:hAnsi="微软雅黑" w:hint="eastAsia"/>
          <w:color w:val="333333"/>
          <w:sz w:val="28"/>
          <w:szCs w:val="28"/>
        </w:rPr>
        <w:t xml:space="preserve">Adobe </w:t>
      </w:r>
      <w:r w:rsidRPr="00507C93">
        <w:rPr>
          <w:rFonts w:ascii="微软雅黑" w:eastAsia="微软雅黑" w:hAnsi="微软雅黑" w:hint="eastAsia"/>
          <w:color w:val="333333"/>
          <w:sz w:val="28"/>
          <w:szCs w:val="28"/>
        </w:rPr>
        <w:t>reader软件，请按照要求下载相应的软件进行安装。软件安装后需要卸载掉你电脑里面的投标工具和证书应用环境卸载程序，重启之后再重新安装投标工具客户端。（投标用的相关软件，供应商群里面都有下载。）</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   注意：大部分投标过程中软件出现的异常现象都是由于电脑中同一个类型软件多个版本冲突造成的，Adobe reader &amp; 证书应用环境卸载程序 &amp; 点聚电子签章系统 这3款软件在同一台电脑中只能存在一个版本。如果存在多个版本请先卸载掉软件之后，重启再安装投标工具客户端。</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 </w:t>
      </w:r>
      <w:r w:rsidRPr="00507C93">
        <w:rPr>
          <w:rFonts w:ascii="微软雅黑" w:eastAsia="微软雅黑" w:hAnsi="微软雅黑"/>
          <w:color w:val="333333"/>
          <w:sz w:val="21"/>
          <w:szCs w:val="21"/>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lastRenderedPageBreak/>
        <w:t>查看</w:t>
      </w:r>
      <w:r w:rsidRPr="00EB0477">
        <w:rPr>
          <w:rFonts w:ascii="微软雅黑" w:eastAsia="微软雅黑" w:hAnsi="微软雅黑" w:hint="eastAsia"/>
          <w:color w:val="0070C0"/>
          <w:sz w:val="32"/>
          <w:szCs w:val="32"/>
        </w:rPr>
        <w:t>采购公告、采购文件下载</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Step1</w:t>
      </w:r>
      <w:r w:rsidRPr="00507C93">
        <w:rPr>
          <w:rFonts w:ascii="微软雅黑" w:eastAsia="微软雅黑" w:hAnsi="微软雅黑" w:hint="eastAsia"/>
          <w:color w:val="333333"/>
        </w:rPr>
        <w:t>：</w:t>
      </w:r>
      <w:r w:rsidRPr="00507C93">
        <w:rPr>
          <w:rFonts w:ascii="微软雅黑" w:eastAsia="微软雅黑" w:hAnsi="微软雅黑" w:hint="eastAsia"/>
          <w:color w:val="333333"/>
          <w:sz w:val="28"/>
          <w:szCs w:val="28"/>
        </w:rPr>
        <w:t>打开供应商客户端投标工具，进入首页。点击【下载项目】，输入您在交易网上注册的用户名和密码后方可查询订阅采购项目信息。</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Step2：</w:t>
      </w:r>
      <w:r w:rsidRPr="00507C93">
        <w:rPr>
          <w:rFonts w:ascii="微软雅黑" w:eastAsia="微软雅黑" w:hAnsi="微软雅黑" w:hint="eastAsia"/>
          <w:color w:val="333333"/>
          <w:sz w:val="28"/>
          <w:szCs w:val="28"/>
        </w:rPr>
        <w:t>在弹出“选择项目下载”窗口中，您可以按时间选择查询采购项目或者按关键字查询采购项目信息，确认好查询方式后，点击【查询】按钮。</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   （关键字搜索范例：XX单位关于物业管理服务的公开招标，搜</w:t>
      </w:r>
      <w:r w:rsidR="00E90C6F" w:rsidRPr="00507C93">
        <w:rPr>
          <w:rFonts w:ascii="微软雅黑" w:eastAsia="微软雅黑" w:hAnsi="微软雅黑" w:hint="eastAsia"/>
          <w:color w:val="333333"/>
          <w:sz w:val="28"/>
          <w:szCs w:val="28"/>
        </w:rPr>
        <w:t>关于后面的文字如</w:t>
      </w:r>
      <w:r w:rsidRPr="00507C93">
        <w:rPr>
          <w:rFonts w:ascii="微软雅黑" w:eastAsia="微软雅黑" w:hAnsi="微软雅黑" w:hint="eastAsia"/>
          <w:color w:val="333333"/>
          <w:sz w:val="28"/>
          <w:szCs w:val="28"/>
        </w:rPr>
        <w:t>“物业”2个字就好）</w:t>
      </w:r>
    </w:p>
    <w:p w:rsidR="0010733E" w:rsidRPr="00EB0477"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b/>
          <w:bCs/>
          <w:color w:val="333333"/>
        </w:rPr>
        <w:t>Step3</w:t>
      </w:r>
      <w:r w:rsidRPr="00507C93">
        <w:rPr>
          <w:rFonts w:ascii="微软雅黑" w:eastAsia="微软雅黑" w:hAnsi="微软雅黑" w:hint="eastAsia"/>
          <w:color w:val="333333"/>
        </w:rPr>
        <w:t>：</w:t>
      </w:r>
      <w:bookmarkStart w:id="6" w:name="OLE_LINK7"/>
      <w:r w:rsidRPr="00507C93">
        <w:rPr>
          <w:rFonts w:ascii="微软雅黑" w:eastAsia="微软雅黑" w:hAnsi="微软雅黑" w:hint="eastAsia"/>
          <w:color w:val="333333"/>
          <w:sz w:val="28"/>
          <w:szCs w:val="28"/>
        </w:rPr>
        <w:t>采购项目信息查询结束后，就可以通过点击【下载】按钮来下载您</w:t>
      </w:r>
      <w:r w:rsidRPr="00EB0477">
        <w:rPr>
          <w:rFonts w:ascii="微软雅黑" w:eastAsia="微软雅黑" w:hAnsi="微软雅黑" w:hint="eastAsia"/>
          <w:color w:val="333333"/>
          <w:sz w:val="28"/>
          <w:szCs w:val="28"/>
        </w:rPr>
        <w:t>要投标的</w:t>
      </w:r>
      <w:r w:rsidRPr="00507C93">
        <w:rPr>
          <w:rFonts w:ascii="微软雅黑" w:eastAsia="微软雅黑" w:hAnsi="微软雅黑" w:hint="eastAsia"/>
          <w:color w:val="333333"/>
          <w:sz w:val="28"/>
          <w:szCs w:val="28"/>
        </w:rPr>
        <w:t>项目了。项目下载结束后，在投标工具中就可以查看您</w:t>
      </w:r>
      <w:r w:rsidRPr="00EB0477">
        <w:rPr>
          <w:rFonts w:ascii="微软雅黑" w:eastAsia="微软雅黑" w:hAnsi="微软雅黑" w:hint="eastAsia"/>
          <w:color w:val="333333"/>
          <w:sz w:val="28"/>
          <w:szCs w:val="28"/>
        </w:rPr>
        <w:t>要投标项目</w:t>
      </w:r>
      <w:r w:rsidRPr="00507C93">
        <w:rPr>
          <w:rFonts w:ascii="微软雅黑" w:eastAsia="微软雅黑" w:hAnsi="微软雅黑" w:hint="eastAsia"/>
          <w:color w:val="333333"/>
          <w:sz w:val="28"/>
          <w:szCs w:val="28"/>
        </w:rPr>
        <w:t>的具体信息了。</w:t>
      </w:r>
    </w:p>
    <w:bookmarkEnd w:id="6"/>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Step4：</w:t>
      </w:r>
      <w:bookmarkStart w:id="7" w:name="OLE_LINK8"/>
      <w:r w:rsidRPr="00EB0477">
        <w:rPr>
          <w:rFonts w:ascii="微软雅黑" w:eastAsia="微软雅黑" w:hAnsi="微软雅黑" w:hint="eastAsia"/>
          <w:color w:val="333333"/>
          <w:sz w:val="28"/>
          <w:szCs w:val="28"/>
        </w:rPr>
        <w:t>在</w:t>
      </w:r>
      <w:r w:rsidR="00075921" w:rsidRPr="00EB0477">
        <w:rPr>
          <w:rFonts w:ascii="微软雅黑" w:eastAsia="微软雅黑" w:hAnsi="微软雅黑" w:hint="eastAsia"/>
          <w:color w:val="333333"/>
          <w:sz w:val="28"/>
          <w:szCs w:val="28"/>
        </w:rPr>
        <w:t>【投标</w:t>
      </w:r>
      <w:r w:rsidR="00075921" w:rsidRPr="00EB0477">
        <w:rPr>
          <w:rFonts w:ascii="微软雅黑" w:eastAsia="微软雅黑" w:hAnsi="微软雅黑"/>
          <w:color w:val="333333"/>
          <w:sz w:val="28"/>
          <w:szCs w:val="28"/>
        </w:rPr>
        <w:t>管家</w:t>
      </w:r>
      <w:r w:rsidR="00075921" w:rsidRPr="00EB0477">
        <w:rPr>
          <w:rFonts w:ascii="微软雅黑" w:eastAsia="微软雅黑" w:hAnsi="微软雅黑" w:hint="eastAsia"/>
          <w:color w:val="333333"/>
          <w:sz w:val="28"/>
          <w:szCs w:val="28"/>
        </w:rPr>
        <w:t>】</w:t>
      </w:r>
      <w:r w:rsidRPr="00EB0477">
        <w:rPr>
          <w:rFonts w:ascii="微软雅黑" w:eastAsia="微软雅黑" w:hAnsi="微软雅黑" w:hint="eastAsia"/>
          <w:color w:val="333333"/>
          <w:sz w:val="28"/>
          <w:szCs w:val="28"/>
        </w:rPr>
        <w:t>中点</w:t>
      </w:r>
      <w:r w:rsidRPr="00507C93">
        <w:rPr>
          <w:rFonts w:ascii="微软雅黑" w:eastAsia="微软雅黑" w:hAnsi="微软雅黑" w:hint="eastAsia"/>
          <w:color w:val="333333"/>
          <w:sz w:val="28"/>
          <w:szCs w:val="28"/>
        </w:rPr>
        <w:t>击【您要</w:t>
      </w:r>
      <w:r w:rsidR="00075921" w:rsidRPr="00EB0477">
        <w:rPr>
          <w:rFonts w:ascii="微软雅黑" w:eastAsia="微软雅黑" w:hAnsi="微软雅黑" w:hint="eastAsia"/>
          <w:color w:val="333333"/>
          <w:sz w:val="28"/>
          <w:szCs w:val="28"/>
        </w:rPr>
        <w:t>投标</w:t>
      </w:r>
      <w:r w:rsidRPr="00EB0477">
        <w:rPr>
          <w:rFonts w:ascii="微软雅黑" w:eastAsia="微软雅黑" w:hAnsi="微软雅黑" w:hint="eastAsia"/>
          <w:color w:val="333333"/>
          <w:sz w:val="28"/>
          <w:szCs w:val="28"/>
        </w:rPr>
        <w:t>的项目</w:t>
      </w:r>
      <w:r w:rsidRPr="00507C93">
        <w:rPr>
          <w:rFonts w:ascii="微软雅黑" w:eastAsia="微软雅黑" w:hAnsi="微软雅黑" w:hint="eastAsia"/>
          <w:color w:val="333333"/>
          <w:sz w:val="28"/>
          <w:szCs w:val="28"/>
        </w:rPr>
        <w:t>名称】，进入该项目后点</w:t>
      </w:r>
      <w:r w:rsidRPr="00EB0477">
        <w:rPr>
          <w:rFonts w:ascii="微软雅黑" w:eastAsia="微软雅黑" w:hAnsi="微软雅黑" w:hint="eastAsia"/>
          <w:color w:val="333333"/>
          <w:sz w:val="28"/>
          <w:szCs w:val="28"/>
        </w:rPr>
        <w:t>击【</w:t>
      </w:r>
      <w:r w:rsidR="00075921" w:rsidRPr="00EB0477">
        <w:rPr>
          <w:rFonts w:ascii="微软雅黑" w:eastAsia="微软雅黑" w:hAnsi="微软雅黑" w:hint="eastAsia"/>
          <w:color w:val="333333"/>
          <w:sz w:val="28"/>
          <w:szCs w:val="28"/>
        </w:rPr>
        <w:t>招标文件</w:t>
      </w:r>
      <w:r w:rsidRPr="00EB0477">
        <w:rPr>
          <w:rFonts w:ascii="微软雅黑" w:eastAsia="微软雅黑" w:hAnsi="微软雅黑" w:hint="eastAsia"/>
          <w:color w:val="333333"/>
          <w:sz w:val="28"/>
          <w:szCs w:val="28"/>
        </w:rPr>
        <w:t>】按钮</w:t>
      </w:r>
      <w:r w:rsidRPr="00507C93">
        <w:rPr>
          <w:rFonts w:ascii="微软雅黑" w:eastAsia="微软雅黑" w:hAnsi="微软雅黑" w:hint="eastAsia"/>
          <w:color w:val="333333"/>
          <w:sz w:val="28"/>
          <w:szCs w:val="28"/>
        </w:rPr>
        <w:t>后，输入您在交易网上注册的账号和密码进行身份验证。</w:t>
      </w:r>
      <w:bookmarkEnd w:id="7"/>
    </w:p>
    <w:p w:rsidR="00075921" w:rsidRPr="009002EF" w:rsidRDefault="00734B9D" w:rsidP="009002EF">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EB0477">
        <w:rPr>
          <w:rFonts w:ascii="微软雅黑" w:eastAsia="微软雅黑" w:hAnsi="微软雅黑" w:hint="eastAsia"/>
          <w:color w:val="333333"/>
          <w:sz w:val="28"/>
          <w:szCs w:val="28"/>
        </w:rPr>
        <w:t>Step5：</w:t>
      </w:r>
      <w:bookmarkStart w:id="8" w:name="OLE_LINK9"/>
      <w:r w:rsidRPr="00EB0477">
        <w:rPr>
          <w:rFonts w:ascii="微软雅黑" w:eastAsia="微软雅黑" w:hAnsi="微软雅黑" w:hint="eastAsia"/>
          <w:color w:val="333333"/>
          <w:sz w:val="28"/>
          <w:szCs w:val="28"/>
        </w:rPr>
        <w:t>在</w:t>
      </w:r>
      <w:r w:rsidR="00075921" w:rsidRPr="00EB0477">
        <w:rPr>
          <w:rFonts w:ascii="微软雅黑" w:eastAsia="微软雅黑" w:hAnsi="微软雅黑" w:hint="eastAsia"/>
          <w:color w:val="333333"/>
          <w:sz w:val="28"/>
          <w:szCs w:val="28"/>
        </w:rPr>
        <w:t>招标文件</w:t>
      </w:r>
      <w:r w:rsidRPr="00EB0477">
        <w:rPr>
          <w:rFonts w:ascii="微软雅黑" w:eastAsia="微软雅黑" w:hAnsi="微软雅黑" w:hint="eastAsia"/>
          <w:color w:val="333333"/>
          <w:sz w:val="28"/>
          <w:szCs w:val="28"/>
        </w:rPr>
        <w:t>界面中，</w:t>
      </w:r>
      <w:r w:rsidR="00075921" w:rsidRPr="00EB0477">
        <w:rPr>
          <w:rFonts w:ascii="微软雅黑" w:eastAsia="微软雅黑" w:hAnsi="微软雅黑" w:hint="eastAsia"/>
          <w:color w:val="333333"/>
          <w:sz w:val="28"/>
          <w:szCs w:val="28"/>
        </w:rPr>
        <w:t>系统</w:t>
      </w:r>
      <w:r w:rsidR="00075921" w:rsidRPr="00EB0477">
        <w:rPr>
          <w:rFonts w:ascii="微软雅黑" w:eastAsia="微软雅黑" w:hAnsi="微软雅黑"/>
          <w:color w:val="333333"/>
          <w:sz w:val="28"/>
          <w:szCs w:val="28"/>
        </w:rPr>
        <w:t>会默认</w:t>
      </w:r>
      <w:r w:rsidRPr="00EB0477">
        <w:rPr>
          <w:rFonts w:ascii="微软雅黑" w:eastAsia="微软雅黑" w:hAnsi="微软雅黑" w:hint="eastAsia"/>
          <w:color w:val="333333"/>
          <w:sz w:val="28"/>
          <w:szCs w:val="28"/>
        </w:rPr>
        <w:t>勾选【项目名称或包组名称】（有分包的话），</w:t>
      </w:r>
      <w:r w:rsidR="00075921" w:rsidRPr="00EB0477">
        <w:rPr>
          <w:rFonts w:ascii="微软雅黑" w:eastAsia="微软雅黑" w:hAnsi="微软雅黑" w:hint="eastAsia"/>
          <w:color w:val="333333"/>
          <w:sz w:val="28"/>
          <w:szCs w:val="28"/>
        </w:rPr>
        <w:t>点击【获取</w:t>
      </w:r>
      <w:r w:rsidR="00075921" w:rsidRPr="00EB0477">
        <w:rPr>
          <w:rFonts w:ascii="微软雅黑" w:eastAsia="微软雅黑" w:hAnsi="微软雅黑"/>
          <w:color w:val="333333"/>
          <w:sz w:val="28"/>
          <w:szCs w:val="28"/>
        </w:rPr>
        <w:t>招标文件登记回执</w:t>
      </w:r>
      <w:r w:rsidR="00075921" w:rsidRPr="00EB0477">
        <w:rPr>
          <w:rFonts w:ascii="微软雅黑" w:eastAsia="微软雅黑" w:hAnsi="微软雅黑" w:hint="eastAsia"/>
          <w:color w:val="333333"/>
          <w:sz w:val="28"/>
          <w:szCs w:val="28"/>
        </w:rPr>
        <w:t>】</w:t>
      </w:r>
      <w:r w:rsidRPr="00EB0477">
        <w:rPr>
          <w:rFonts w:ascii="微软雅黑" w:eastAsia="微软雅黑" w:hAnsi="微软雅黑" w:hint="eastAsia"/>
          <w:color w:val="333333"/>
          <w:sz w:val="28"/>
          <w:szCs w:val="28"/>
        </w:rPr>
        <w:t>按钮。</w:t>
      </w:r>
      <w:r w:rsidR="00075921" w:rsidRPr="00EB0477">
        <w:rPr>
          <w:rFonts w:ascii="微软雅黑" w:eastAsia="微软雅黑" w:hAnsi="微软雅黑" w:hint="eastAsia"/>
          <w:color w:val="333333"/>
          <w:sz w:val="28"/>
          <w:szCs w:val="28"/>
        </w:rPr>
        <w:t>系统</w:t>
      </w:r>
      <w:r w:rsidR="00075921" w:rsidRPr="00EB0477">
        <w:rPr>
          <w:rFonts w:ascii="微软雅黑" w:eastAsia="微软雅黑" w:hAnsi="微软雅黑"/>
          <w:color w:val="333333"/>
          <w:sz w:val="28"/>
          <w:szCs w:val="28"/>
        </w:rPr>
        <w:t>会</w:t>
      </w:r>
      <w:r w:rsidR="00075921" w:rsidRPr="00EB0477">
        <w:rPr>
          <w:rFonts w:ascii="微软雅黑" w:eastAsia="微软雅黑" w:hAnsi="微软雅黑" w:hint="eastAsia"/>
          <w:color w:val="333333"/>
          <w:sz w:val="28"/>
          <w:szCs w:val="28"/>
        </w:rPr>
        <w:t>自动弹出【获取招标</w:t>
      </w:r>
      <w:r w:rsidR="00075921" w:rsidRPr="00EB0477">
        <w:rPr>
          <w:rFonts w:ascii="微软雅黑" w:eastAsia="微软雅黑" w:hAnsi="微软雅黑"/>
          <w:color w:val="333333"/>
          <w:sz w:val="28"/>
          <w:szCs w:val="28"/>
        </w:rPr>
        <w:t>文件</w:t>
      </w:r>
      <w:r w:rsidR="00075921" w:rsidRPr="00EB0477">
        <w:rPr>
          <w:rFonts w:ascii="微软雅黑" w:eastAsia="微软雅黑" w:hAnsi="微软雅黑" w:hint="eastAsia"/>
          <w:color w:val="333333"/>
          <w:sz w:val="28"/>
          <w:szCs w:val="28"/>
        </w:rPr>
        <w:t>完成</w:t>
      </w:r>
      <w:r w:rsidR="00075921" w:rsidRPr="00EB0477">
        <w:rPr>
          <w:rFonts w:ascii="微软雅黑" w:eastAsia="微软雅黑" w:hAnsi="微软雅黑"/>
          <w:color w:val="333333"/>
          <w:sz w:val="28"/>
          <w:szCs w:val="28"/>
        </w:rPr>
        <w:t>提示</w:t>
      </w:r>
      <w:r w:rsidR="00075921" w:rsidRPr="00EB0477">
        <w:rPr>
          <w:rFonts w:ascii="微软雅黑" w:eastAsia="微软雅黑" w:hAnsi="微软雅黑" w:hint="eastAsia"/>
          <w:color w:val="333333"/>
          <w:sz w:val="28"/>
          <w:szCs w:val="28"/>
        </w:rPr>
        <w:t>】对话框</w:t>
      </w:r>
      <w:r w:rsidR="00075921" w:rsidRPr="00EB0477">
        <w:rPr>
          <w:rFonts w:ascii="微软雅黑" w:eastAsia="微软雅黑" w:hAnsi="微软雅黑"/>
          <w:color w:val="333333"/>
          <w:sz w:val="28"/>
          <w:szCs w:val="28"/>
        </w:rPr>
        <w:t>，点击【</w:t>
      </w:r>
      <w:r w:rsidR="00075921" w:rsidRPr="00EB0477">
        <w:rPr>
          <w:rFonts w:ascii="微软雅黑" w:eastAsia="微软雅黑" w:hAnsi="微软雅黑" w:hint="eastAsia"/>
          <w:color w:val="333333"/>
          <w:sz w:val="28"/>
          <w:szCs w:val="28"/>
        </w:rPr>
        <w:t>是</w:t>
      </w:r>
      <w:r w:rsidR="00075921" w:rsidRPr="00EB0477">
        <w:rPr>
          <w:rFonts w:ascii="微软雅黑" w:eastAsia="微软雅黑" w:hAnsi="微软雅黑"/>
          <w:color w:val="333333"/>
          <w:sz w:val="28"/>
          <w:szCs w:val="28"/>
        </w:rPr>
        <w:t>】</w:t>
      </w:r>
      <w:r w:rsidR="00075921" w:rsidRPr="00EB0477">
        <w:rPr>
          <w:rFonts w:ascii="微软雅黑" w:eastAsia="微软雅黑" w:hAnsi="微软雅黑" w:hint="eastAsia"/>
          <w:color w:val="333333"/>
          <w:sz w:val="28"/>
          <w:szCs w:val="28"/>
        </w:rPr>
        <w:t>后</w:t>
      </w:r>
      <w:r w:rsidR="00075921" w:rsidRPr="00EB0477">
        <w:rPr>
          <w:rFonts w:ascii="微软雅黑" w:eastAsia="微软雅黑" w:hAnsi="微软雅黑"/>
          <w:color w:val="333333"/>
          <w:sz w:val="28"/>
          <w:szCs w:val="28"/>
        </w:rPr>
        <w:t>，系统</w:t>
      </w:r>
      <w:r w:rsidR="00075921" w:rsidRPr="00EB0477">
        <w:rPr>
          <w:rFonts w:ascii="微软雅黑" w:eastAsia="微软雅黑" w:hAnsi="微软雅黑" w:hint="eastAsia"/>
          <w:color w:val="333333"/>
          <w:sz w:val="28"/>
          <w:szCs w:val="28"/>
        </w:rPr>
        <w:t>会</w:t>
      </w:r>
      <w:r w:rsidR="00075921" w:rsidRPr="00EB0477">
        <w:rPr>
          <w:rFonts w:ascii="微软雅黑" w:eastAsia="微软雅黑" w:hAnsi="微软雅黑"/>
          <w:color w:val="333333"/>
          <w:sz w:val="28"/>
          <w:szCs w:val="28"/>
        </w:rPr>
        <w:t>自动</w:t>
      </w:r>
      <w:r w:rsidR="00075921" w:rsidRPr="00EB0477">
        <w:rPr>
          <w:rFonts w:ascii="微软雅黑" w:eastAsia="微软雅黑" w:hAnsi="微软雅黑" w:hint="eastAsia"/>
          <w:color w:val="333333"/>
          <w:sz w:val="28"/>
          <w:szCs w:val="28"/>
        </w:rPr>
        <w:t>下载</w:t>
      </w:r>
      <w:r w:rsidR="00075921" w:rsidRPr="00EB0477">
        <w:rPr>
          <w:rFonts w:ascii="微软雅黑" w:eastAsia="微软雅黑" w:hAnsi="微软雅黑"/>
          <w:color w:val="333333"/>
          <w:sz w:val="28"/>
          <w:szCs w:val="28"/>
        </w:rPr>
        <w:t>并打开</w:t>
      </w:r>
      <w:r w:rsidR="00075921" w:rsidRPr="00EB0477">
        <w:rPr>
          <w:rFonts w:ascii="微软雅黑" w:eastAsia="微软雅黑" w:hAnsi="微软雅黑" w:hint="eastAsia"/>
          <w:color w:val="333333"/>
          <w:sz w:val="28"/>
          <w:szCs w:val="28"/>
        </w:rPr>
        <w:t>《获取</w:t>
      </w:r>
      <w:r w:rsidR="00075921" w:rsidRPr="00EB0477">
        <w:rPr>
          <w:rFonts w:ascii="微软雅黑" w:eastAsia="微软雅黑" w:hAnsi="微软雅黑"/>
          <w:color w:val="333333"/>
          <w:sz w:val="28"/>
          <w:szCs w:val="28"/>
        </w:rPr>
        <w:t>招标文件回执文件.P</w:t>
      </w:r>
      <w:r w:rsidR="00075921" w:rsidRPr="00EB0477">
        <w:rPr>
          <w:rFonts w:ascii="微软雅黑" w:eastAsia="微软雅黑" w:hAnsi="微软雅黑" w:hint="eastAsia"/>
          <w:color w:val="333333"/>
          <w:sz w:val="28"/>
          <w:szCs w:val="28"/>
        </w:rPr>
        <w:t>DF》文件。打印或者另存该</w:t>
      </w:r>
      <w:r w:rsidR="006D4472" w:rsidRPr="00EB0477">
        <w:rPr>
          <w:rFonts w:ascii="微软雅黑" w:eastAsia="微软雅黑" w:hAnsi="微软雅黑" w:hint="eastAsia"/>
          <w:color w:val="333333"/>
          <w:sz w:val="28"/>
          <w:szCs w:val="28"/>
        </w:rPr>
        <w:t>回执</w:t>
      </w:r>
      <w:r w:rsidR="00075921" w:rsidRPr="00EB0477">
        <w:rPr>
          <w:rFonts w:ascii="微软雅黑" w:eastAsia="微软雅黑" w:hAnsi="微软雅黑" w:hint="eastAsia"/>
          <w:color w:val="333333"/>
          <w:sz w:val="28"/>
          <w:szCs w:val="28"/>
        </w:rPr>
        <w:t>文件</w:t>
      </w:r>
      <w:r w:rsidR="00075921" w:rsidRPr="00EB0477">
        <w:rPr>
          <w:rFonts w:ascii="微软雅黑" w:eastAsia="微软雅黑" w:hAnsi="微软雅黑"/>
          <w:color w:val="333333"/>
          <w:sz w:val="28"/>
          <w:szCs w:val="28"/>
        </w:rPr>
        <w:t>。</w:t>
      </w:r>
    </w:p>
    <w:p w:rsidR="00075921" w:rsidRPr="00075921" w:rsidRDefault="00075921" w:rsidP="00075921">
      <w:pPr>
        <w:pStyle w:val="a3"/>
        <w:numPr>
          <w:ilvl w:val="0"/>
          <w:numId w:val="4"/>
        </w:numPr>
        <w:ind w:firstLineChars="0"/>
        <w:rPr>
          <w:rFonts w:ascii="宋体" w:hAnsi="宋体"/>
          <w:sz w:val="28"/>
          <w:szCs w:val="28"/>
          <w:highlight w:val="yellow"/>
        </w:rPr>
      </w:pPr>
      <w:bookmarkStart w:id="9" w:name="OLE_LINK10"/>
      <w:bookmarkEnd w:id="8"/>
      <w:r w:rsidRPr="00075921">
        <w:rPr>
          <w:rFonts w:ascii="宋体" w:hAnsi="宋体" w:hint="eastAsia"/>
          <w:highlight w:val="yellow"/>
        </w:rPr>
        <w:t>如果获取</w:t>
      </w:r>
      <w:r w:rsidRPr="00075921">
        <w:rPr>
          <w:rFonts w:ascii="宋体" w:hAnsi="宋体"/>
          <w:highlight w:val="yellow"/>
        </w:rPr>
        <w:t>招标文件回执文件</w:t>
      </w:r>
      <w:r w:rsidRPr="00075921">
        <w:rPr>
          <w:rFonts w:ascii="宋体" w:hAnsi="宋体" w:hint="eastAsia"/>
          <w:highlight w:val="yellow"/>
        </w:rPr>
        <w:t>打不开是因为你</w:t>
      </w:r>
      <w:r w:rsidRPr="00075921">
        <w:rPr>
          <w:rFonts w:ascii="宋体" w:hAnsi="宋体"/>
          <w:highlight w:val="yellow"/>
        </w:rPr>
        <w:t>电脑</w:t>
      </w:r>
      <w:r w:rsidRPr="00075921">
        <w:rPr>
          <w:rFonts w:ascii="宋体" w:hAnsi="宋体" w:hint="eastAsia"/>
          <w:highlight w:val="yellow"/>
        </w:rPr>
        <w:t>的PDF默认打开方式不是adobe  reader。</w:t>
      </w:r>
      <w:r w:rsidRPr="00075921">
        <w:rPr>
          <w:rFonts w:ascii="宋体" w:hAnsi="宋体" w:hint="eastAsia"/>
          <w:color w:val="FF0000"/>
          <w:highlight w:val="yellow"/>
          <w:u w:val="single"/>
        </w:rPr>
        <w:t>PDF默认打开方式必须是adobe  reader</w:t>
      </w:r>
      <w:r w:rsidRPr="00075921">
        <w:rPr>
          <w:rFonts w:ascii="宋体" w:hAnsi="宋体" w:hint="eastAsia"/>
          <w:highlight w:val="yellow"/>
        </w:rPr>
        <w:t>（如果</w:t>
      </w:r>
      <w:r w:rsidRPr="00075921">
        <w:rPr>
          <w:rFonts w:ascii="宋体" w:hAnsi="宋体"/>
          <w:highlight w:val="yellow"/>
        </w:rPr>
        <w:t>不会</w:t>
      </w:r>
      <w:r w:rsidRPr="00075921">
        <w:rPr>
          <w:rFonts w:ascii="宋体" w:hAnsi="宋体"/>
          <w:highlight w:val="yellow"/>
        </w:rPr>
        <w:lastRenderedPageBreak/>
        <w:t>设置</w:t>
      </w:r>
      <w:r w:rsidRPr="00075921">
        <w:rPr>
          <w:rFonts w:ascii="宋体" w:hAnsi="宋体" w:hint="eastAsia"/>
          <w:highlight w:val="yellow"/>
        </w:rPr>
        <w:t>默认打开方式</w:t>
      </w:r>
      <w:r w:rsidRPr="00075921">
        <w:rPr>
          <w:rFonts w:ascii="宋体" w:hAnsi="宋体"/>
          <w:highlight w:val="yellow"/>
        </w:rPr>
        <w:t>可以百度，也可参考</w:t>
      </w:r>
      <w:r w:rsidRPr="00075921">
        <w:rPr>
          <w:rFonts w:ascii="宋体" w:hAnsi="宋体" w:hint="eastAsia"/>
          <w:highlight w:val="yellow"/>
        </w:rPr>
        <w:t>QQ群</w:t>
      </w:r>
      <w:r w:rsidRPr="00075921">
        <w:rPr>
          <w:rFonts w:ascii="宋体" w:hAnsi="宋体"/>
          <w:highlight w:val="yellow"/>
        </w:rPr>
        <w:t>115194657</w:t>
      </w:r>
      <w:r w:rsidRPr="00075921">
        <w:rPr>
          <w:rFonts w:ascii="宋体" w:hAnsi="宋体" w:hint="eastAsia"/>
          <w:highlight w:val="yellow"/>
        </w:rPr>
        <w:t>群文件中怎么设置默认PDF打开方式为Adobe reader.docx）, PDF默认打开方式不能是WPS,或者其他PDF软件</w:t>
      </w:r>
      <w:r w:rsidRPr="00075921">
        <w:rPr>
          <w:rFonts w:ascii="宋体" w:hAnsi="宋体"/>
          <w:highlight w:val="yellow"/>
        </w:rPr>
        <w:t>。</w:t>
      </w:r>
    </w:p>
    <w:bookmarkEnd w:id="9"/>
    <w:p w:rsidR="009002EF" w:rsidRPr="00EB0477" w:rsidRDefault="00734B9D" w:rsidP="00EB0477">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EB0477">
        <w:rPr>
          <w:rFonts w:ascii="微软雅黑" w:eastAsia="微软雅黑" w:hAnsi="微软雅黑" w:hint="eastAsia"/>
          <w:color w:val="333333"/>
          <w:sz w:val="28"/>
          <w:szCs w:val="28"/>
        </w:rPr>
        <w:t>Step6：</w:t>
      </w:r>
      <w:bookmarkStart w:id="10" w:name="OLE_LINK11"/>
      <w:r w:rsidR="009002EF" w:rsidRPr="00EB0477">
        <w:rPr>
          <w:rFonts w:ascii="微软雅黑" w:eastAsia="微软雅黑" w:hAnsi="微软雅黑" w:hint="eastAsia"/>
          <w:color w:val="333333"/>
          <w:sz w:val="28"/>
          <w:szCs w:val="28"/>
        </w:rPr>
        <w:t>保存</w:t>
      </w:r>
      <w:r w:rsidR="009002EF" w:rsidRPr="00EB0477">
        <w:rPr>
          <w:rFonts w:ascii="微软雅黑" w:eastAsia="微软雅黑" w:hAnsi="微软雅黑"/>
          <w:color w:val="333333"/>
          <w:sz w:val="28"/>
          <w:szCs w:val="28"/>
        </w:rPr>
        <w:t>好回执后</w:t>
      </w:r>
      <w:r w:rsidR="009002EF" w:rsidRPr="00EB0477">
        <w:rPr>
          <w:rFonts w:ascii="微软雅黑" w:eastAsia="微软雅黑" w:hAnsi="微软雅黑" w:hint="eastAsia"/>
          <w:color w:val="333333"/>
          <w:sz w:val="28"/>
          <w:szCs w:val="28"/>
        </w:rPr>
        <w:t>，</w:t>
      </w:r>
      <w:r w:rsidR="009002EF" w:rsidRPr="00EB0477">
        <w:rPr>
          <w:rFonts w:ascii="微软雅黑" w:eastAsia="微软雅黑" w:hAnsi="微软雅黑"/>
          <w:color w:val="333333"/>
          <w:sz w:val="28"/>
          <w:szCs w:val="28"/>
        </w:rPr>
        <w:t xml:space="preserve"> </w:t>
      </w:r>
      <w:r w:rsidR="009002EF" w:rsidRPr="00EB0477">
        <w:rPr>
          <w:rFonts w:ascii="微软雅黑" w:eastAsia="微软雅黑" w:hAnsi="微软雅黑" w:hint="eastAsia"/>
          <w:color w:val="333333"/>
          <w:sz w:val="28"/>
          <w:szCs w:val="28"/>
        </w:rPr>
        <w:t>关闭“获取招标</w:t>
      </w:r>
      <w:r w:rsidR="009002EF" w:rsidRPr="00EB0477">
        <w:rPr>
          <w:rFonts w:ascii="微软雅黑" w:eastAsia="微软雅黑" w:hAnsi="微软雅黑"/>
          <w:color w:val="333333"/>
          <w:sz w:val="28"/>
          <w:szCs w:val="28"/>
        </w:rPr>
        <w:t>文件回执”窗口。</w:t>
      </w:r>
      <w:r w:rsidR="009002EF" w:rsidRPr="00EB0477">
        <w:rPr>
          <w:rFonts w:ascii="微软雅黑" w:eastAsia="微软雅黑" w:hAnsi="微软雅黑" w:hint="eastAsia"/>
          <w:color w:val="333333"/>
          <w:sz w:val="28"/>
          <w:szCs w:val="28"/>
        </w:rPr>
        <w:t>点击</w:t>
      </w:r>
      <w:r w:rsidR="009002EF" w:rsidRPr="00EB0477">
        <w:rPr>
          <w:rFonts w:ascii="微软雅黑" w:eastAsia="微软雅黑" w:hAnsi="微软雅黑"/>
          <w:color w:val="333333"/>
          <w:sz w:val="28"/>
          <w:szCs w:val="28"/>
        </w:rPr>
        <w:t>【</w:t>
      </w:r>
      <w:r w:rsidR="009002EF" w:rsidRPr="00EB0477">
        <w:rPr>
          <w:rFonts w:ascii="微软雅黑" w:eastAsia="微软雅黑" w:hAnsi="微软雅黑" w:hint="eastAsia"/>
          <w:color w:val="333333"/>
          <w:sz w:val="28"/>
          <w:szCs w:val="28"/>
        </w:rPr>
        <w:t>下载</w:t>
      </w:r>
      <w:r w:rsidR="009002EF" w:rsidRPr="00EB0477">
        <w:rPr>
          <w:rFonts w:ascii="微软雅黑" w:eastAsia="微软雅黑" w:hAnsi="微软雅黑"/>
          <w:color w:val="333333"/>
          <w:sz w:val="28"/>
          <w:szCs w:val="28"/>
        </w:rPr>
        <w:t>】</w:t>
      </w:r>
      <w:r w:rsidR="009002EF" w:rsidRPr="00EB0477">
        <w:rPr>
          <w:rFonts w:ascii="微软雅黑" w:eastAsia="微软雅黑" w:hAnsi="微软雅黑" w:hint="eastAsia"/>
          <w:color w:val="333333"/>
          <w:sz w:val="28"/>
          <w:szCs w:val="28"/>
        </w:rPr>
        <w:t>按钮</w:t>
      </w:r>
      <w:r w:rsidR="009002EF" w:rsidRPr="00EB0477">
        <w:rPr>
          <w:rFonts w:ascii="微软雅黑" w:eastAsia="微软雅黑" w:hAnsi="微软雅黑"/>
          <w:color w:val="333333"/>
          <w:sz w:val="28"/>
          <w:szCs w:val="28"/>
        </w:rPr>
        <w:t>即可下载招标文件</w:t>
      </w:r>
      <w:r w:rsidR="009002EF" w:rsidRPr="00EB0477">
        <w:rPr>
          <w:rFonts w:ascii="微软雅黑" w:eastAsia="微软雅黑" w:hAnsi="微软雅黑" w:hint="eastAsia"/>
          <w:color w:val="333333"/>
          <w:sz w:val="28"/>
          <w:szCs w:val="28"/>
        </w:rPr>
        <w:t>。下载</w:t>
      </w:r>
      <w:r w:rsidR="009002EF" w:rsidRPr="00EB0477">
        <w:rPr>
          <w:rFonts w:ascii="微软雅黑" w:eastAsia="微软雅黑" w:hAnsi="微软雅黑"/>
          <w:color w:val="333333"/>
          <w:sz w:val="28"/>
          <w:szCs w:val="28"/>
        </w:rPr>
        <w:t>完成，系统会</w:t>
      </w:r>
      <w:r w:rsidR="009002EF" w:rsidRPr="00EB0477">
        <w:rPr>
          <w:rFonts w:ascii="微软雅黑" w:eastAsia="微软雅黑" w:hAnsi="微软雅黑" w:hint="eastAsia"/>
          <w:color w:val="333333"/>
          <w:sz w:val="28"/>
          <w:szCs w:val="28"/>
        </w:rPr>
        <w:t>提示</w:t>
      </w:r>
      <w:r w:rsidR="009002EF" w:rsidRPr="00EB0477">
        <w:rPr>
          <w:rFonts w:ascii="微软雅黑" w:eastAsia="微软雅黑" w:hAnsi="微软雅黑"/>
          <w:color w:val="333333"/>
          <w:sz w:val="28"/>
          <w:szCs w:val="28"/>
        </w:rPr>
        <w:t>“</w:t>
      </w:r>
      <w:r w:rsidR="009002EF" w:rsidRPr="00EB0477">
        <w:rPr>
          <w:rFonts w:ascii="微软雅黑" w:eastAsia="微软雅黑" w:hAnsi="微软雅黑" w:hint="eastAsia"/>
          <w:color w:val="333333"/>
          <w:sz w:val="28"/>
          <w:szCs w:val="28"/>
        </w:rPr>
        <w:t>招标</w:t>
      </w:r>
      <w:r w:rsidR="009002EF" w:rsidRPr="00EB0477">
        <w:rPr>
          <w:rFonts w:ascii="微软雅黑" w:eastAsia="微软雅黑" w:hAnsi="微软雅黑"/>
          <w:color w:val="333333"/>
          <w:sz w:val="28"/>
          <w:szCs w:val="28"/>
        </w:rPr>
        <w:t>文件下载完毕！”</w:t>
      </w:r>
      <w:r w:rsidR="009002EF" w:rsidRPr="00EB0477">
        <w:rPr>
          <w:rFonts w:ascii="微软雅黑" w:eastAsia="微软雅黑" w:hAnsi="微软雅黑" w:hint="eastAsia"/>
          <w:color w:val="333333"/>
          <w:sz w:val="28"/>
          <w:szCs w:val="28"/>
        </w:rPr>
        <w:t xml:space="preserve"> </w:t>
      </w:r>
    </w:p>
    <w:p w:rsidR="009002EF" w:rsidRPr="00EB0477" w:rsidRDefault="009002EF" w:rsidP="009002EF">
      <w:pPr>
        <w:pStyle w:val="a3"/>
        <w:ind w:firstLineChars="195" w:firstLine="546"/>
        <w:rPr>
          <w:rFonts w:ascii="微软雅黑" w:eastAsia="微软雅黑" w:hAnsi="微软雅黑"/>
          <w:color w:val="FF0000"/>
          <w:sz w:val="28"/>
          <w:szCs w:val="28"/>
          <w:u w:val="single"/>
        </w:rPr>
      </w:pPr>
      <w:bookmarkStart w:id="11" w:name="OLE_LINK12"/>
      <w:bookmarkEnd w:id="10"/>
      <w:r w:rsidRPr="00EB0477">
        <w:rPr>
          <w:rFonts w:ascii="微软雅黑" w:eastAsia="微软雅黑" w:hAnsi="微软雅黑" w:hint="eastAsia"/>
          <w:color w:val="FF0000"/>
          <w:sz w:val="28"/>
          <w:szCs w:val="28"/>
          <w:u w:val="single"/>
        </w:rPr>
        <w:t>如果</w:t>
      </w:r>
      <w:r w:rsidRPr="00EB0477">
        <w:rPr>
          <w:rFonts w:ascii="微软雅黑" w:eastAsia="微软雅黑" w:hAnsi="微软雅黑"/>
          <w:color w:val="FF0000"/>
          <w:sz w:val="28"/>
          <w:szCs w:val="28"/>
          <w:u w:val="single"/>
        </w:rPr>
        <w:t>是多标段的项目的话，需要每个标段都下载</w:t>
      </w:r>
      <w:r w:rsidRPr="00EB0477">
        <w:rPr>
          <w:rFonts w:ascii="微软雅黑" w:eastAsia="微软雅黑" w:hAnsi="微软雅黑" w:hint="eastAsia"/>
          <w:color w:val="FF0000"/>
          <w:sz w:val="28"/>
          <w:szCs w:val="28"/>
          <w:u w:val="single"/>
        </w:rPr>
        <w:t>招标</w:t>
      </w:r>
      <w:r w:rsidRPr="00EB0477">
        <w:rPr>
          <w:rFonts w:ascii="微软雅黑" w:eastAsia="微软雅黑" w:hAnsi="微软雅黑"/>
          <w:color w:val="FF0000"/>
          <w:sz w:val="28"/>
          <w:szCs w:val="28"/>
          <w:u w:val="single"/>
        </w:rPr>
        <w:t>文件，才能进行后续的投标操作</w:t>
      </w:r>
      <w:r w:rsidRPr="00EB0477">
        <w:rPr>
          <w:rFonts w:ascii="微软雅黑" w:eastAsia="微软雅黑" w:hAnsi="微软雅黑" w:hint="eastAsia"/>
          <w:color w:val="FF0000"/>
          <w:sz w:val="28"/>
          <w:szCs w:val="28"/>
          <w:u w:val="single"/>
        </w:rPr>
        <w:t>。</w:t>
      </w:r>
    </w:p>
    <w:p w:rsidR="009002EF" w:rsidRPr="0029776D" w:rsidRDefault="009002EF" w:rsidP="009002EF">
      <w:pPr>
        <w:pStyle w:val="a3"/>
        <w:numPr>
          <w:ilvl w:val="0"/>
          <w:numId w:val="5"/>
        </w:numPr>
        <w:ind w:firstLineChars="0"/>
        <w:rPr>
          <w:rFonts w:ascii="宋体" w:hAnsi="宋体"/>
          <w:highlight w:val="yellow"/>
        </w:rPr>
      </w:pPr>
      <w:r w:rsidRPr="0029776D">
        <w:rPr>
          <w:rFonts w:ascii="宋体" w:hAnsi="宋体" w:hint="eastAsia"/>
          <w:color w:val="FF0000"/>
          <w:highlight w:val="yellow"/>
          <w:u w:val="single"/>
        </w:rPr>
        <w:t>如果</w:t>
      </w:r>
      <w:r w:rsidRPr="0029776D">
        <w:rPr>
          <w:rFonts w:ascii="宋体" w:hAnsi="宋体"/>
          <w:color w:val="FF0000"/>
          <w:highlight w:val="yellow"/>
          <w:u w:val="single"/>
        </w:rPr>
        <w:t>招标文件下载不了，</w:t>
      </w:r>
      <w:r w:rsidRPr="0029776D">
        <w:rPr>
          <w:rFonts w:ascii="宋体" w:hAnsi="宋体" w:hint="eastAsia"/>
          <w:color w:val="FF0000"/>
          <w:highlight w:val="yellow"/>
          <w:u w:val="single"/>
        </w:rPr>
        <w:t>通常</w:t>
      </w:r>
      <w:r w:rsidRPr="0029776D">
        <w:rPr>
          <w:rFonts w:ascii="宋体" w:hAnsi="宋体"/>
          <w:color w:val="FF0000"/>
          <w:highlight w:val="yellow"/>
          <w:u w:val="single"/>
        </w:rPr>
        <w:t>是因为</w:t>
      </w:r>
      <w:r w:rsidRPr="0029776D">
        <w:rPr>
          <w:rFonts w:ascii="宋体" w:hAnsi="宋体" w:hint="eastAsia"/>
          <w:color w:val="FF0000"/>
          <w:highlight w:val="yellow"/>
          <w:u w:val="single"/>
        </w:rPr>
        <w:t>Office版本不对造成</w:t>
      </w:r>
      <w:r w:rsidRPr="0029776D">
        <w:rPr>
          <w:rFonts w:ascii="宋体" w:hAnsi="宋体" w:hint="eastAsia"/>
          <w:highlight w:val="yellow"/>
        </w:rPr>
        <w:t>，需要安装microsoft Office 2010以上专业版本，并注册激活过且电脑里面只能存在一个版本的microsoft office。Microsoft Office 2007和Microsoft Office 365是不可以的。</w:t>
      </w:r>
    </w:p>
    <w:p w:rsidR="005711DF" w:rsidRPr="0029776D" w:rsidRDefault="005711DF" w:rsidP="005711DF">
      <w:pPr>
        <w:pStyle w:val="a3"/>
        <w:ind w:left="888" w:firstLineChars="0" w:firstLine="0"/>
        <w:rPr>
          <w:rFonts w:ascii="宋体" w:hAnsi="宋体"/>
          <w:highlight w:val="yellow"/>
        </w:rPr>
      </w:pPr>
    </w:p>
    <w:p w:rsidR="009002EF" w:rsidRPr="00EB0477" w:rsidRDefault="005711DF" w:rsidP="005711DF">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EB0477">
        <w:rPr>
          <w:rFonts w:ascii="微软雅黑" w:eastAsia="微软雅黑" w:hAnsi="微软雅黑" w:hint="eastAsia"/>
          <w:color w:val="333333"/>
        </w:rPr>
        <w:t>Step</w:t>
      </w:r>
      <w:r w:rsidRPr="00EB0477">
        <w:rPr>
          <w:rFonts w:ascii="微软雅黑" w:eastAsia="微软雅黑" w:hAnsi="微软雅黑"/>
          <w:color w:val="333333"/>
        </w:rPr>
        <w:t>7</w:t>
      </w:r>
      <w:r w:rsidRPr="00EB0477">
        <w:rPr>
          <w:rFonts w:ascii="微软雅黑" w:eastAsia="微软雅黑" w:hAnsi="微软雅黑" w:hint="eastAsia"/>
          <w:color w:val="333333"/>
        </w:rPr>
        <w:t>：</w:t>
      </w:r>
      <w:r w:rsidR="009002EF" w:rsidRPr="00EB0477">
        <w:rPr>
          <w:rFonts w:ascii="微软雅黑" w:eastAsia="微软雅黑" w:hAnsi="微软雅黑" w:hint="eastAsia"/>
          <w:color w:val="333333"/>
          <w:sz w:val="28"/>
          <w:szCs w:val="28"/>
        </w:rPr>
        <w:t>在招标文件下载完成之后，可</w:t>
      </w:r>
      <w:r w:rsidRPr="00EB0477">
        <w:rPr>
          <w:rFonts w:ascii="微软雅黑" w:eastAsia="微软雅黑" w:hAnsi="微软雅黑" w:hint="eastAsia"/>
          <w:color w:val="333333"/>
          <w:sz w:val="28"/>
          <w:szCs w:val="28"/>
        </w:rPr>
        <w:t>以</w:t>
      </w:r>
      <w:r w:rsidR="009002EF" w:rsidRPr="00EB0477">
        <w:rPr>
          <w:rFonts w:ascii="微软雅黑" w:eastAsia="微软雅黑" w:hAnsi="微软雅黑" w:hint="eastAsia"/>
          <w:color w:val="333333"/>
          <w:sz w:val="28"/>
          <w:szCs w:val="28"/>
        </w:rPr>
        <w:t>点击【查看</w:t>
      </w:r>
      <w:r w:rsidRPr="00EB0477">
        <w:rPr>
          <w:rFonts w:ascii="微软雅黑" w:eastAsia="微软雅黑" w:hAnsi="微软雅黑"/>
          <w:color w:val="333333"/>
          <w:sz w:val="28"/>
          <w:szCs w:val="28"/>
        </w:rPr>
        <w:t>word</w:t>
      </w:r>
      <w:r w:rsidR="009002EF" w:rsidRPr="00EB0477">
        <w:rPr>
          <w:rFonts w:ascii="微软雅黑" w:eastAsia="微软雅黑" w:hAnsi="微软雅黑" w:hint="eastAsia"/>
          <w:color w:val="333333"/>
          <w:sz w:val="28"/>
          <w:szCs w:val="28"/>
        </w:rPr>
        <w:t>】按钮对招标文件内容进行查看</w:t>
      </w:r>
      <w:r w:rsidRPr="00EB0477">
        <w:rPr>
          <w:rFonts w:ascii="微软雅黑" w:eastAsia="微软雅黑" w:hAnsi="微软雅黑" w:hint="eastAsia"/>
          <w:color w:val="333333"/>
          <w:sz w:val="28"/>
          <w:szCs w:val="28"/>
        </w:rPr>
        <w:t>，如需保存招标文件，可选择另存文档。</w:t>
      </w:r>
    </w:p>
    <w:p w:rsidR="009002EF" w:rsidRPr="00EB0477" w:rsidRDefault="005711DF" w:rsidP="005711DF">
      <w:pPr>
        <w:pStyle w:val="a9"/>
        <w:shd w:val="clear" w:color="auto" w:fill="FFFFFF"/>
        <w:spacing w:before="0" w:beforeAutospacing="0" w:after="0" w:afterAutospacing="0" w:line="420" w:lineRule="atLeast"/>
        <w:ind w:firstLineChars="250" w:firstLine="700"/>
        <w:jc w:val="both"/>
        <w:rPr>
          <w:rFonts w:ascii="微软雅黑" w:eastAsia="微软雅黑" w:hAnsi="微软雅黑"/>
          <w:color w:val="333333"/>
          <w:sz w:val="28"/>
          <w:szCs w:val="28"/>
        </w:rPr>
      </w:pPr>
      <w:r w:rsidRPr="00EB0477">
        <w:rPr>
          <w:rFonts w:ascii="微软雅黑" w:eastAsia="微软雅黑" w:hAnsi="微软雅黑" w:hint="eastAsia"/>
          <w:color w:val="333333"/>
          <w:sz w:val="28"/>
          <w:szCs w:val="28"/>
        </w:rPr>
        <w:t>如果</w:t>
      </w:r>
      <w:r w:rsidRPr="00EB0477">
        <w:rPr>
          <w:rFonts w:ascii="微软雅黑" w:eastAsia="微软雅黑" w:hAnsi="微软雅黑"/>
          <w:color w:val="333333"/>
          <w:sz w:val="28"/>
          <w:szCs w:val="28"/>
        </w:rPr>
        <w:t>该项目有附件，</w:t>
      </w:r>
      <w:r w:rsidRPr="00EB0477">
        <w:rPr>
          <w:rFonts w:ascii="微软雅黑" w:eastAsia="微软雅黑" w:hAnsi="微软雅黑" w:hint="eastAsia"/>
          <w:color w:val="333333"/>
          <w:sz w:val="28"/>
          <w:szCs w:val="28"/>
        </w:rPr>
        <w:t>可以</w:t>
      </w:r>
      <w:r w:rsidRPr="00EB0477">
        <w:rPr>
          <w:rFonts w:ascii="微软雅黑" w:eastAsia="微软雅黑" w:hAnsi="微软雅黑"/>
          <w:color w:val="333333"/>
          <w:sz w:val="28"/>
          <w:szCs w:val="28"/>
        </w:rPr>
        <w:t>选择点击【</w:t>
      </w:r>
      <w:r w:rsidRPr="00EB0477">
        <w:rPr>
          <w:rFonts w:ascii="微软雅黑" w:eastAsia="微软雅黑" w:hAnsi="微软雅黑" w:hint="eastAsia"/>
          <w:color w:val="333333"/>
          <w:sz w:val="28"/>
          <w:szCs w:val="28"/>
        </w:rPr>
        <w:t>导出</w:t>
      </w:r>
      <w:r w:rsidRPr="00EB0477">
        <w:rPr>
          <w:rFonts w:ascii="微软雅黑" w:eastAsia="微软雅黑" w:hAnsi="微软雅黑"/>
          <w:color w:val="333333"/>
          <w:sz w:val="28"/>
          <w:szCs w:val="28"/>
        </w:rPr>
        <w:t>】</w:t>
      </w:r>
      <w:r w:rsidRPr="00EB0477">
        <w:rPr>
          <w:rFonts w:ascii="微软雅黑" w:eastAsia="微软雅黑" w:hAnsi="微软雅黑" w:hint="eastAsia"/>
          <w:color w:val="333333"/>
          <w:sz w:val="28"/>
          <w:szCs w:val="28"/>
        </w:rPr>
        <w:t>按钮</w:t>
      </w:r>
      <w:r w:rsidRPr="00EB0477">
        <w:rPr>
          <w:rFonts w:ascii="微软雅黑" w:eastAsia="微软雅黑" w:hAnsi="微软雅黑"/>
          <w:color w:val="333333"/>
          <w:sz w:val="28"/>
          <w:szCs w:val="28"/>
        </w:rPr>
        <w:t>，导出附件</w:t>
      </w:r>
      <w:r w:rsidRPr="00EB0477">
        <w:rPr>
          <w:rFonts w:ascii="微软雅黑" w:eastAsia="微软雅黑" w:hAnsi="微软雅黑" w:hint="eastAsia"/>
          <w:color w:val="333333"/>
          <w:sz w:val="28"/>
          <w:szCs w:val="28"/>
        </w:rPr>
        <w:t>。</w:t>
      </w:r>
    </w:p>
    <w:bookmarkEnd w:id="11"/>
    <w:p w:rsidR="0010733E" w:rsidRPr="00EB0477" w:rsidRDefault="0010733E" w:rsidP="009002EF">
      <w:pPr>
        <w:pStyle w:val="a3"/>
        <w:ind w:firstLineChars="195" w:firstLine="546"/>
        <w:rPr>
          <w:rFonts w:ascii="微软雅黑" w:eastAsia="微软雅黑" w:hAnsi="微软雅黑"/>
          <w:color w:val="333333"/>
          <w:sz w:val="28"/>
          <w:szCs w:val="28"/>
        </w:rPr>
      </w:pPr>
    </w:p>
    <w:p w:rsidR="00E6060E" w:rsidRPr="00EB0477" w:rsidRDefault="00734B9D" w:rsidP="00E6060E">
      <w:pPr>
        <w:pStyle w:val="a3"/>
        <w:ind w:firstLineChars="250" w:firstLine="700"/>
        <w:rPr>
          <w:rFonts w:ascii="微软雅黑" w:eastAsia="微软雅黑" w:hAnsi="微软雅黑"/>
          <w:color w:val="333333"/>
          <w:sz w:val="28"/>
          <w:szCs w:val="28"/>
        </w:rPr>
      </w:pPr>
      <w:bookmarkStart w:id="12" w:name="OLE_LINK13"/>
      <w:r w:rsidRPr="00EB0477">
        <w:rPr>
          <w:rFonts w:ascii="微软雅黑" w:eastAsia="微软雅黑" w:hAnsi="微软雅黑" w:hint="eastAsia"/>
          <w:color w:val="333333"/>
          <w:sz w:val="28"/>
          <w:szCs w:val="28"/>
        </w:rPr>
        <w:t>注意：只有</w:t>
      </w:r>
      <w:r w:rsidR="005711DF" w:rsidRPr="00EB0477">
        <w:rPr>
          <w:rFonts w:ascii="微软雅黑" w:eastAsia="微软雅黑" w:hAnsi="微软雅黑" w:hint="eastAsia"/>
          <w:color w:val="333333"/>
          <w:sz w:val="28"/>
          <w:szCs w:val="28"/>
        </w:rPr>
        <w:t>在规定</w:t>
      </w:r>
      <w:r w:rsidR="005711DF" w:rsidRPr="00EB0477">
        <w:rPr>
          <w:rFonts w:ascii="微软雅黑" w:eastAsia="微软雅黑" w:hAnsi="微软雅黑"/>
          <w:color w:val="333333"/>
          <w:sz w:val="28"/>
          <w:szCs w:val="28"/>
        </w:rPr>
        <w:t>的</w:t>
      </w:r>
      <w:r w:rsidR="00E6060E" w:rsidRPr="00EB0477">
        <w:rPr>
          <w:rFonts w:ascii="微软雅黑" w:eastAsia="微软雅黑" w:hAnsi="微软雅黑" w:hint="eastAsia"/>
          <w:color w:val="333333"/>
          <w:sz w:val="28"/>
          <w:szCs w:val="28"/>
        </w:rPr>
        <w:t>招</w:t>
      </w:r>
      <w:r w:rsidR="005711DF" w:rsidRPr="00EB0477">
        <w:rPr>
          <w:rFonts w:ascii="微软雅黑" w:eastAsia="微软雅黑" w:hAnsi="微软雅黑"/>
          <w:color w:val="333333"/>
          <w:sz w:val="28"/>
          <w:szCs w:val="28"/>
        </w:rPr>
        <w:t>标文件下载截止时间之前下载了招标文件的供应商才能进行后续的投标操作。</w:t>
      </w:r>
      <w:r w:rsidR="00E6060E" w:rsidRPr="00EB0477">
        <w:rPr>
          <w:rFonts w:ascii="微软雅黑" w:eastAsia="微软雅黑" w:hAnsi="微软雅黑"/>
          <w:color w:val="333333"/>
          <w:sz w:val="28"/>
          <w:szCs w:val="28"/>
        </w:rPr>
        <w:t>具体的</w:t>
      </w:r>
      <w:r w:rsidR="00E6060E" w:rsidRPr="00EB0477">
        <w:rPr>
          <w:rFonts w:ascii="微软雅黑" w:eastAsia="微软雅黑" w:hAnsi="微软雅黑" w:hint="eastAsia"/>
          <w:color w:val="333333"/>
          <w:sz w:val="28"/>
          <w:szCs w:val="28"/>
        </w:rPr>
        <w:t>招标文件下载</w:t>
      </w:r>
      <w:r w:rsidR="00E6060E" w:rsidRPr="00EB0477">
        <w:rPr>
          <w:rFonts w:ascii="微软雅黑" w:eastAsia="微软雅黑" w:hAnsi="微软雅黑"/>
          <w:color w:val="333333"/>
          <w:sz w:val="28"/>
          <w:szCs w:val="28"/>
        </w:rPr>
        <w:t>截止时间</w:t>
      </w:r>
      <w:r w:rsidR="00E6060E" w:rsidRPr="00EB0477">
        <w:rPr>
          <w:rFonts w:ascii="微软雅黑" w:eastAsia="微软雅黑" w:hAnsi="微软雅黑" w:hint="eastAsia"/>
          <w:color w:val="333333"/>
          <w:sz w:val="28"/>
          <w:szCs w:val="28"/>
        </w:rPr>
        <w:t>需要</w:t>
      </w:r>
      <w:r w:rsidR="00E6060E" w:rsidRPr="00EB0477">
        <w:rPr>
          <w:rFonts w:ascii="微软雅黑" w:eastAsia="微软雅黑" w:hAnsi="微软雅黑"/>
          <w:color w:val="333333"/>
          <w:sz w:val="28"/>
          <w:szCs w:val="28"/>
        </w:rPr>
        <w:t>看</w:t>
      </w:r>
      <w:r w:rsidR="00E6060E" w:rsidRPr="00EB0477">
        <w:rPr>
          <w:rFonts w:ascii="微软雅黑" w:eastAsia="微软雅黑" w:hAnsi="微软雅黑" w:hint="eastAsia"/>
          <w:color w:val="333333"/>
          <w:sz w:val="28"/>
          <w:szCs w:val="28"/>
        </w:rPr>
        <w:t>该</w:t>
      </w:r>
      <w:r w:rsidR="00E6060E" w:rsidRPr="00EB0477">
        <w:rPr>
          <w:rFonts w:ascii="微软雅黑" w:eastAsia="微软雅黑" w:hAnsi="微软雅黑"/>
          <w:color w:val="333333"/>
          <w:sz w:val="28"/>
          <w:szCs w:val="28"/>
        </w:rPr>
        <w:t>项目的招标公告。</w:t>
      </w:r>
    </w:p>
    <w:bookmarkEnd w:id="12"/>
    <w:p w:rsidR="0010733E" w:rsidRPr="00E6060E" w:rsidRDefault="0010733E">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1"/>
          <w:szCs w:val="21"/>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lastRenderedPageBreak/>
        <w:t>投标文件编辑制作</w:t>
      </w:r>
    </w:p>
    <w:p w:rsidR="00324DAF" w:rsidRPr="00EB0477"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b/>
          <w:bCs/>
          <w:color w:val="000000"/>
        </w:rPr>
        <w:t>Step1：</w:t>
      </w:r>
      <w:bookmarkStart w:id="13" w:name="OLE_LINK14"/>
      <w:r w:rsidR="0029776D" w:rsidRPr="00EB0477">
        <w:rPr>
          <w:rFonts w:ascii="微软雅黑" w:eastAsia="微软雅黑" w:hAnsi="微软雅黑" w:hint="eastAsia"/>
          <w:color w:val="333333"/>
          <w:sz w:val="28"/>
          <w:szCs w:val="28"/>
        </w:rPr>
        <w:t>招标文件下载</w:t>
      </w:r>
      <w:r w:rsidR="00E6060E" w:rsidRPr="00EB0477">
        <w:rPr>
          <w:rFonts w:ascii="微软雅黑" w:eastAsia="微软雅黑" w:hAnsi="微软雅黑" w:hint="eastAsia"/>
          <w:color w:val="333333"/>
          <w:sz w:val="28"/>
          <w:szCs w:val="28"/>
        </w:rPr>
        <w:t>成功以后，供应商</w:t>
      </w:r>
      <w:r w:rsidR="00FB3E07" w:rsidRPr="00EB0477">
        <w:rPr>
          <w:rFonts w:ascii="微软雅黑" w:eastAsia="微软雅黑" w:hAnsi="微软雅黑" w:hint="eastAsia"/>
          <w:color w:val="333333"/>
          <w:sz w:val="28"/>
          <w:szCs w:val="28"/>
        </w:rPr>
        <w:t>根据招标</w:t>
      </w:r>
      <w:r w:rsidR="00FB3E07" w:rsidRPr="00EB0477">
        <w:rPr>
          <w:rFonts w:ascii="微软雅黑" w:eastAsia="微软雅黑" w:hAnsi="微软雅黑"/>
          <w:color w:val="333333"/>
          <w:sz w:val="28"/>
          <w:szCs w:val="28"/>
        </w:rPr>
        <w:t>文件要求制作招标文件</w:t>
      </w:r>
      <w:r w:rsidR="00324DAF" w:rsidRPr="00EB0477">
        <w:rPr>
          <w:rFonts w:ascii="微软雅黑" w:eastAsia="微软雅黑" w:hAnsi="微软雅黑" w:hint="eastAsia"/>
          <w:color w:val="333333"/>
          <w:sz w:val="28"/>
          <w:szCs w:val="28"/>
        </w:rPr>
        <w:t>。</w:t>
      </w:r>
      <w:r w:rsidR="00324DAF" w:rsidRPr="00EB0477">
        <w:rPr>
          <w:rFonts w:ascii="微软雅黑" w:eastAsia="微软雅黑" w:hAnsi="微软雅黑"/>
          <w:color w:val="333333"/>
          <w:sz w:val="28"/>
          <w:szCs w:val="28"/>
        </w:rPr>
        <w:t xml:space="preserve"> </w:t>
      </w:r>
    </w:p>
    <w:p w:rsidR="00324DAF" w:rsidRPr="00BD4CD8" w:rsidRDefault="00324DAF" w:rsidP="00BD4CD8">
      <w:pPr>
        <w:pStyle w:val="a3"/>
        <w:ind w:firstLineChars="250" w:firstLine="700"/>
        <w:rPr>
          <w:rFonts w:ascii="微软雅黑" w:eastAsia="微软雅黑" w:hAnsi="微软雅黑"/>
          <w:color w:val="333333"/>
          <w:sz w:val="28"/>
          <w:szCs w:val="28"/>
        </w:rPr>
      </w:pPr>
      <w:r w:rsidRPr="00BD4CD8">
        <w:rPr>
          <w:rFonts w:ascii="微软雅黑" w:eastAsia="微软雅黑" w:hAnsi="微软雅黑" w:hint="eastAsia"/>
          <w:color w:val="333333"/>
          <w:sz w:val="28"/>
          <w:szCs w:val="28"/>
        </w:rPr>
        <w:t>以交易中心代理的项目为例：一般需要准备4个</w:t>
      </w:r>
      <w:r w:rsidRPr="00BD4CD8">
        <w:rPr>
          <w:rFonts w:ascii="微软雅黑" w:eastAsia="微软雅黑" w:hAnsi="微软雅黑"/>
          <w:color w:val="333333"/>
          <w:sz w:val="28"/>
          <w:szCs w:val="28"/>
        </w:rPr>
        <w:t>PDF</w:t>
      </w:r>
      <w:r w:rsidRPr="00BD4CD8">
        <w:rPr>
          <w:rFonts w:ascii="微软雅黑" w:eastAsia="微软雅黑" w:hAnsi="微软雅黑" w:hint="eastAsia"/>
          <w:color w:val="333333"/>
          <w:sz w:val="28"/>
          <w:szCs w:val="28"/>
        </w:rPr>
        <w:t xml:space="preserve">文件： </w:t>
      </w:r>
    </w:p>
    <w:p w:rsidR="00324DAF" w:rsidRPr="00BD4CD8" w:rsidRDefault="00324DAF" w:rsidP="00BD4CD8">
      <w:pPr>
        <w:pStyle w:val="a3"/>
        <w:ind w:firstLineChars="250" w:firstLine="700"/>
        <w:rPr>
          <w:rFonts w:ascii="微软雅黑" w:eastAsia="微软雅黑" w:hAnsi="微软雅黑"/>
          <w:color w:val="333333"/>
          <w:sz w:val="28"/>
          <w:szCs w:val="28"/>
        </w:rPr>
      </w:pPr>
      <w:r w:rsidRPr="00BD4CD8">
        <w:rPr>
          <w:rFonts w:ascii="微软雅黑" w:eastAsia="微软雅黑" w:hAnsi="微软雅黑"/>
          <w:color w:val="333333"/>
          <w:sz w:val="28"/>
          <w:szCs w:val="28"/>
        </w:rPr>
        <w:t>1&gt;.单独</w:t>
      </w:r>
      <w:r w:rsidRPr="00BD4CD8">
        <w:rPr>
          <w:rFonts w:ascii="微软雅黑" w:eastAsia="微软雅黑" w:hAnsi="微软雅黑" w:hint="eastAsia"/>
          <w:color w:val="333333"/>
          <w:sz w:val="28"/>
          <w:szCs w:val="28"/>
        </w:rPr>
        <w:t>一页“</w:t>
      </w:r>
      <w:r w:rsidRPr="00BD4CD8">
        <w:rPr>
          <w:rFonts w:ascii="微软雅黑" w:eastAsia="微软雅黑" w:hAnsi="微软雅黑"/>
          <w:color w:val="333333"/>
          <w:sz w:val="28"/>
          <w:szCs w:val="28"/>
        </w:rPr>
        <w:t>开标一览表</w:t>
      </w:r>
      <w:r w:rsidRPr="00BD4CD8">
        <w:rPr>
          <w:rFonts w:ascii="微软雅黑" w:eastAsia="微软雅黑" w:hAnsi="微软雅黑" w:hint="eastAsia"/>
          <w:color w:val="333333"/>
          <w:sz w:val="28"/>
          <w:szCs w:val="28"/>
        </w:rPr>
        <w:t>”</w:t>
      </w:r>
    </w:p>
    <w:p w:rsidR="00324DAF" w:rsidRPr="00BD4CD8" w:rsidRDefault="00324DAF" w:rsidP="00BD4CD8">
      <w:pPr>
        <w:pStyle w:val="a3"/>
        <w:ind w:firstLineChars="250" w:firstLine="700"/>
        <w:rPr>
          <w:rFonts w:ascii="微软雅黑" w:eastAsia="微软雅黑" w:hAnsi="微软雅黑"/>
          <w:color w:val="333333"/>
          <w:sz w:val="28"/>
          <w:szCs w:val="28"/>
        </w:rPr>
      </w:pPr>
      <w:r w:rsidRPr="00BD4CD8">
        <w:rPr>
          <w:rFonts w:ascii="微软雅黑" w:eastAsia="微软雅黑" w:hAnsi="微软雅黑"/>
          <w:color w:val="333333"/>
          <w:sz w:val="28"/>
          <w:szCs w:val="28"/>
        </w:rPr>
        <w:t>2&gt;.</w:t>
      </w:r>
      <w:r w:rsidRPr="00BD4CD8">
        <w:rPr>
          <w:rFonts w:ascii="微软雅黑" w:eastAsia="微软雅黑" w:hAnsi="微软雅黑" w:hint="eastAsia"/>
          <w:color w:val="333333"/>
          <w:sz w:val="28"/>
          <w:szCs w:val="28"/>
        </w:rPr>
        <w:t>投标或响应文件一（资格证明）</w:t>
      </w:r>
    </w:p>
    <w:p w:rsidR="00324DAF" w:rsidRPr="00BD4CD8" w:rsidRDefault="00324DAF" w:rsidP="00BD4CD8">
      <w:pPr>
        <w:pStyle w:val="a3"/>
        <w:ind w:firstLineChars="250" w:firstLine="700"/>
        <w:rPr>
          <w:rFonts w:ascii="微软雅黑" w:eastAsia="微软雅黑" w:hAnsi="微软雅黑"/>
          <w:color w:val="333333"/>
          <w:sz w:val="28"/>
          <w:szCs w:val="28"/>
        </w:rPr>
      </w:pPr>
      <w:r w:rsidRPr="00BD4CD8">
        <w:rPr>
          <w:rFonts w:ascii="微软雅黑" w:eastAsia="微软雅黑" w:hAnsi="微软雅黑"/>
          <w:color w:val="333333"/>
          <w:sz w:val="28"/>
          <w:szCs w:val="28"/>
        </w:rPr>
        <w:t>3&gt;.</w:t>
      </w:r>
      <w:r w:rsidRPr="00BD4CD8">
        <w:rPr>
          <w:rFonts w:ascii="微软雅黑" w:eastAsia="微软雅黑" w:hAnsi="微软雅黑" w:hint="eastAsia"/>
          <w:color w:val="333333"/>
          <w:sz w:val="28"/>
          <w:szCs w:val="28"/>
        </w:rPr>
        <w:t>投标或响应文件二（报价部分）</w:t>
      </w:r>
    </w:p>
    <w:p w:rsidR="00324DAF" w:rsidRPr="00BD4CD8" w:rsidRDefault="00324DAF" w:rsidP="00BD4CD8">
      <w:pPr>
        <w:pStyle w:val="a3"/>
        <w:ind w:firstLineChars="250" w:firstLine="700"/>
        <w:rPr>
          <w:rFonts w:ascii="微软雅黑" w:eastAsia="微软雅黑" w:hAnsi="微软雅黑"/>
          <w:color w:val="333333"/>
          <w:sz w:val="28"/>
          <w:szCs w:val="28"/>
        </w:rPr>
      </w:pPr>
      <w:r w:rsidRPr="00BD4CD8">
        <w:rPr>
          <w:rFonts w:ascii="微软雅黑" w:eastAsia="微软雅黑" w:hAnsi="微软雅黑"/>
          <w:color w:val="333333"/>
          <w:sz w:val="28"/>
          <w:szCs w:val="28"/>
        </w:rPr>
        <w:t>4&gt;.</w:t>
      </w:r>
      <w:r w:rsidRPr="00BD4CD8">
        <w:rPr>
          <w:rFonts w:ascii="微软雅黑" w:eastAsia="微软雅黑" w:hAnsi="微软雅黑" w:hint="eastAsia"/>
          <w:color w:val="333333"/>
          <w:sz w:val="28"/>
          <w:szCs w:val="28"/>
        </w:rPr>
        <w:t>投标或响应文件三（技术部分，不得出现报价）</w:t>
      </w:r>
    </w:p>
    <w:bookmarkEnd w:id="13"/>
    <w:p w:rsidR="00324DAF" w:rsidRPr="00EB0477" w:rsidRDefault="00324DAF" w:rsidP="00324DAF">
      <w:pPr>
        <w:pStyle w:val="a3"/>
        <w:ind w:firstLineChars="195" w:firstLine="470"/>
        <w:rPr>
          <w:rFonts w:ascii="宋体" w:hAnsi="宋体" w:cs="宋体"/>
          <w:b/>
          <w:bCs/>
          <w:color w:val="000000" w:themeColor="text1"/>
        </w:rPr>
      </w:pPr>
    </w:p>
    <w:p w:rsidR="00324DAF" w:rsidRDefault="00324DAF" w:rsidP="00324DAF">
      <w:pPr>
        <w:pStyle w:val="a3"/>
        <w:ind w:firstLineChars="195" w:firstLine="546"/>
        <w:rPr>
          <w:rFonts w:ascii="宋体" w:hAnsi="宋体" w:cs="宋体"/>
          <w:b/>
          <w:bCs/>
          <w:color w:val="000000" w:themeColor="text1"/>
        </w:rPr>
      </w:pPr>
      <w:bookmarkStart w:id="14" w:name="OLE_LINK15"/>
      <w:r w:rsidRPr="00EB0477">
        <w:rPr>
          <w:rFonts w:ascii="微软雅黑" w:eastAsia="微软雅黑" w:hAnsi="微软雅黑" w:hint="eastAsia"/>
          <w:color w:val="333333"/>
          <w:sz w:val="28"/>
          <w:szCs w:val="28"/>
        </w:rPr>
        <w:t>线下编辑好标书之后转为PDF文件</w:t>
      </w:r>
      <w:r w:rsidRPr="00EB0477">
        <w:rPr>
          <w:rFonts w:ascii="微软雅黑" w:eastAsia="微软雅黑" w:hAnsi="微软雅黑"/>
          <w:color w:val="333333"/>
          <w:sz w:val="28"/>
          <w:szCs w:val="28"/>
        </w:rPr>
        <w:t>，加盖电子</w:t>
      </w:r>
      <w:r w:rsidRPr="00EB0477">
        <w:rPr>
          <w:rFonts w:ascii="微软雅黑" w:eastAsia="微软雅黑" w:hAnsi="微软雅黑" w:hint="eastAsia"/>
          <w:color w:val="333333"/>
          <w:sz w:val="28"/>
          <w:szCs w:val="28"/>
        </w:rPr>
        <w:t>签章</w:t>
      </w:r>
      <w:r w:rsidRPr="00EB0477">
        <w:rPr>
          <w:rFonts w:ascii="微软雅黑" w:eastAsia="微软雅黑" w:hAnsi="微软雅黑"/>
          <w:color w:val="333333"/>
          <w:sz w:val="28"/>
          <w:szCs w:val="28"/>
        </w:rPr>
        <w:t>后</w:t>
      </w:r>
      <w:r w:rsidRPr="00EB0477">
        <w:rPr>
          <w:rFonts w:ascii="微软雅黑" w:eastAsia="微软雅黑" w:hAnsi="微软雅黑" w:hint="eastAsia"/>
          <w:color w:val="333333"/>
          <w:sz w:val="28"/>
          <w:szCs w:val="28"/>
        </w:rPr>
        <w:t>导入投标工具</w:t>
      </w:r>
      <w:r w:rsidRPr="00EB0477">
        <w:rPr>
          <w:rFonts w:ascii="微软雅黑" w:eastAsia="微软雅黑" w:hAnsi="微软雅黑"/>
          <w:color w:val="333333"/>
          <w:sz w:val="28"/>
          <w:szCs w:val="28"/>
        </w:rPr>
        <w:t>中</w:t>
      </w:r>
      <w:r w:rsidRPr="00EB0477">
        <w:rPr>
          <w:rFonts w:ascii="微软雅黑" w:eastAsia="微软雅黑" w:hAnsi="微软雅黑" w:hint="eastAsia"/>
          <w:color w:val="333333"/>
          <w:sz w:val="28"/>
          <w:szCs w:val="28"/>
        </w:rPr>
        <w:t>。</w:t>
      </w:r>
    </w:p>
    <w:p w:rsidR="00BD4CD8" w:rsidRDefault="00324DAF" w:rsidP="00324DAF">
      <w:pPr>
        <w:pStyle w:val="a3"/>
        <w:ind w:firstLineChars="195" w:firstLine="546"/>
        <w:rPr>
          <w:rFonts w:ascii="微软雅黑" w:eastAsia="微软雅黑" w:hAnsi="微软雅黑"/>
          <w:color w:val="333333"/>
          <w:sz w:val="28"/>
          <w:szCs w:val="28"/>
        </w:rPr>
      </w:pPr>
      <w:r w:rsidRPr="00BD4CD8">
        <w:rPr>
          <w:rFonts w:ascii="微软雅黑" w:eastAsia="微软雅黑" w:hAnsi="微软雅黑"/>
          <w:color w:val="333333"/>
          <w:sz w:val="28"/>
          <w:szCs w:val="28"/>
        </w:rPr>
        <w:t>注意</w:t>
      </w:r>
      <w:r w:rsidRPr="00BD4CD8">
        <w:rPr>
          <w:rFonts w:ascii="微软雅黑" w:eastAsia="微软雅黑" w:hAnsi="微软雅黑" w:hint="eastAsia"/>
          <w:color w:val="333333"/>
          <w:sz w:val="28"/>
          <w:szCs w:val="28"/>
        </w:rPr>
        <w:t>：</w:t>
      </w:r>
      <w:r w:rsidRPr="00BD4CD8">
        <w:rPr>
          <w:rFonts w:ascii="微软雅黑" w:eastAsia="微软雅黑" w:hAnsi="微软雅黑"/>
          <w:color w:val="333333"/>
          <w:sz w:val="28"/>
          <w:szCs w:val="28"/>
        </w:rPr>
        <w:t>如果有办理电子签章的用户</w:t>
      </w:r>
      <w:r w:rsidRPr="00BD4CD8">
        <w:rPr>
          <w:rFonts w:ascii="微软雅黑" w:eastAsia="微软雅黑" w:hAnsi="微软雅黑" w:hint="eastAsia"/>
          <w:color w:val="333333"/>
          <w:sz w:val="28"/>
          <w:szCs w:val="28"/>
        </w:rPr>
        <w:t>，</w:t>
      </w:r>
      <w:r w:rsidRPr="00BD4CD8">
        <w:rPr>
          <w:rFonts w:ascii="微软雅黑" w:eastAsia="微软雅黑" w:hAnsi="微软雅黑"/>
          <w:color w:val="333333"/>
          <w:sz w:val="28"/>
          <w:szCs w:val="28"/>
        </w:rPr>
        <w:t>在安装完投标工具后</w:t>
      </w:r>
      <w:r w:rsidRPr="00BD4CD8">
        <w:rPr>
          <w:rFonts w:ascii="微软雅黑" w:eastAsia="微软雅黑" w:hAnsi="微软雅黑" w:hint="eastAsia"/>
          <w:color w:val="333333"/>
          <w:sz w:val="28"/>
          <w:szCs w:val="28"/>
        </w:rPr>
        <w:t>，</w:t>
      </w:r>
      <w:r w:rsidRPr="00BD4CD8">
        <w:rPr>
          <w:rFonts w:ascii="微软雅黑" w:eastAsia="微软雅黑" w:hAnsi="微软雅黑"/>
          <w:color w:val="333333"/>
          <w:sz w:val="28"/>
          <w:szCs w:val="28"/>
        </w:rPr>
        <w:t>桌面上会有一个</w:t>
      </w:r>
      <w:r w:rsidRPr="00BD4CD8">
        <w:rPr>
          <w:rFonts w:ascii="微软雅黑" w:eastAsia="微软雅黑" w:hAnsi="微软雅黑" w:hint="eastAsia"/>
          <w:color w:val="333333"/>
          <w:sz w:val="28"/>
          <w:szCs w:val="28"/>
        </w:rPr>
        <w:t>W</w:t>
      </w:r>
      <w:r w:rsidRPr="00BD4CD8">
        <w:rPr>
          <w:rFonts w:ascii="微软雅黑" w:eastAsia="微软雅黑" w:hAnsi="微软雅黑"/>
          <w:color w:val="333333"/>
          <w:sz w:val="28"/>
          <w:szCs w:val="28"/>
        </w:rPr>
        <w:t>inAIP软件</w:t>
      </w:r>
      <w:r w:rsidRPr="00BD4CD8">
        <w:rPr>
          <w:rFonts w:ascii="微软雅黑" w:eastAsia="微软雅黑" w:hAnsi="微软雅黑" w:hint="eastAsia"/>
          <w:color w:val="333333"/>
          <w:sz w:val="28"/>
          <w:szCs w:val="28"/>
        </w:rPr>
        <w:t>，</w:t>
      </w:r>
      <w:r w:rsidRPr="00BD4CD8">
        <w:rPr>
          <w:rFonts w:ascii="微软雅黑" w:eastAsia="微软雅黑" w:hAnsi="微软雅黑"/>
          <w:color w:val="333333"/>
          <w:sz w:val="28"/>
          <w:szCs w:val="28"/>
        </w:rPr>
        <w:t>你可以将做好的</w:t>
      </w:r>
      <w:r w:rsidRPr="00BD4CD8">
        <w:rPr>
          <w:rFonts w:ascii="微软雅黑" w:eastAsia="微软雅黑" w:hAnsi="微软雅黑" w:hint="eastAsia"/>
          <w:color w:val="333333"/>
          <w:sz w:val="28"/>
          <w:szCs w:val="28"/>
        </w:rPr>
        <w:t>P</w:t>
      </w:r>
      <w:r w:rsidRPr="00BD4CD8">
        <w:rPr>
          <w:rFonts w:ascii="微软雅黑" w:eastAsia="微软雅黑" w:hAnsi="微软雅黑"/>
          <w:color w:val="333333"/>
          <w:sz w:val="28"/>
          <w:szCs w:val="28"/>
        </w:rPr>
        <w:t>DF投标文件直接导入WinAIP中进行电子签章操作</w:t>
      </w:r>
      <w:r w:rsidRPr="00BD4CD8">
        <w:rPr>
          <w:rFonts w:ascii="微软雅黑" w:eastAsia="微软雅黑" w:hAnsi="微软雅黑" w:hint="eastAsia"/>
          <w:color w:val="333333"/>
          <w:sz w:val="28"/>
          <w:szCs w:val="28"/>
        </w:rPr>
        <w:t>。签章操作参考供应商</w:t>
      </w:r>
      <w:r w:rsidRPr="00BD4CD8">
        <w:rPr>
          <w:rFonts w:ascii="微软雅黑" w:eastAsia="微软雅黑" w:hAnsi="微软雅黑"/>
          <w:color w:val="333333"/>
          <w:sz w:val="28"/>
          <w:szCs w:val="28"/>
        </w:rPr>
        <w:t>客户端操作手册</w:t>
      </w:r>
      <w:r w:rsidRPr="00BD4CD8">
        <w:rPr>
          <w:rFonts w:ascii="微软雅黑" w:eastAsia="微软雅黑" w:hAnsi="微软雅黑" w:hint="eastAsia"/>
          <w:color w:val="333333"/>
          <w:sz w:val="28"/>
          <w:szCs w:val="28"/>
        </w:rPr>
        <w:t>5</w:t>
      </w:r>
      <w:r w:rsidRPr="00BD4CD8">
        <w:rPr>
          <w:rFonts w:ascii="微软雅黑" w:eastAsia="微软雅黑" w:hAnsi="微软雅黑"/>
          <w:color w:val="333333"/>
          <w:sz w:val="28"/>
          <w:szCs w:val="28"/>
        </w:rPr>
        <w:t>.5电子签章章节</w:t>
      </w:r>
      <w:r w:rsidRPr="00BD4CD8">
        <w:rPr>
          <w:rFonts w:ascii="微软雅黑" w:eastAsia="微软雅黑" w:hAnsi="微软雅黑" w:hint="eastAsia"/>
          <w:color w:val="333333"/>
          <w:sz w:val="28"/>
          <w:szCs w:val="28"/>
        </w:rPr>
        <w:t>。你也可以在投标工具中直接进行签章操作，但</w:t>
      </w:r>
      <w:r w:rsidRPr="00BD4CD8">
        <w:rPr>
          <w:rFonts w:ascii="微软雅黑" w:eastAsia="微软雅黑" w:hAnsi="微软雅黑"/>
          <w:color w:val="333333"/>
          <w:sz w:val="28"/>
          <w:szCs w:val="28"/>
        </w:rPr>
        <w:t>建议直接在桌面</w:t>
      </w:r>
      <w:r w:rsidRPr="00BD4CD8">
        <w:rPr>
          <w:rFonts w:ascii="微软雅黑" w:eastAsia="微软雅黑" w:hAnsi="微软雅黑" w:hint="eastAsia"/>
          <w:color w:val="333333"/>
          <w:sz w:val="28"/>
          <w:szCs w:val="28"/>
        </w:rPr>
        <w:t>W</w:t>
      </w:r>
      <w:r w:rsidRPr="00BD4CD8">
        <w:rPr>
          <w:rFonts w:ascii="微软雅黑" w:eastAsia="微软雅黑" w:hAnsi="微软雅黑"/>
          <w:color w:val="333333"/>
          <w:sz w:val="28"/>
          <w:szCs w:val="28"/>
        </w:rPr>
        <w:t>inAIP中先把签章加盖完整后再导入投标工具中</w:t>
      </w:r>
      <w:r w:rsidRPr="00BD4CD8">
        <w:rPr>
          <w:rFonts w:ascii="微软雅黑" w:eastAsia="微软雅黑" w:hAnsi="微软雅黑" w:hint="eastAsia"/>
          <w:color w:val="333333"/>
          <w:sz w:val="28"/>
          <w:szCs w:val="28"/>
        </w:rPr>
        <w:t>，</w:t>
      </w:r>
      <w:r w:rsidRPr="00BD4CD8">
        <w:rPr>
          <w:rFonts w:ascii="微软雅黑" w:eastAsia="微软雅黑" w:hAnsi="微软雅黑"/>
          <w:color w:val="333333"/>
          <w:sz w:val="28"/>
          <w:szCs w:val="28"/>
        </w:rPr>
        <w:t>这样可以便于你后续查询投标文件</w:t>
      </w:r>
      <w:r w:rsidRPr="00BD4CD8">
        <w:rPr>
          <w:rFonts w:ascii="微软雅黑" w:eastAsia="微软雅黑" w:hAnsi="微软雅黑" w:hint="eastAsia"/>
          <w:color w:val="333333"/>
          <w:sz w:val="28"/>
          <w:szCs w:val="28"/>
        </w:rPr>
        <w:t>中</w:t>
      </w:r>
      <w:r w:rsidRPr="00BD4CD8">
        <w:rPr>
          <w:rFonts w:ascii="微软雅黑" w:eastAsia="微软雅黑" w:hAnsi="微软雅黑"/>
          <w:color w:val="333333"/>
          <w:sz w:val="28"/>
          <w:szCs w:val="28"/>
        </w:rPr>
        <w:t>的签章</w:t>
      </w:r>
      <w:r w:rsidRPr="00BD4CD8">
        <w:rPr>
          <w:rFonts w:ascii="微软雅黑" w:eastAsia="微软雅黑" w:hAnsi="微软雅黑" w:hint="eastAsia"/>
          <w:color w:val="333333"/>
          <w:sz w:val="28"/>
          <w:szCs w:val="28"/>
        </w:rPr>
        <w:t>是否加盖正确。</w:t>
      </w:r>
    </w:p>
    <w:p w:rsidR="00324DAF" w:rsidRDefault="00324DAF" w:rsidP="00324DAF">
      <w:pPr>
        <w:pStyle w:val="a3"/>
        <w:ind w:firstLineChars="195" w:firstLine="470"/>
        <w:rPr>
          <w:rFonts w:ascii="宋体" w:hAnsi="宋体" w:cs="宋体"/>
          <w:b/>
          <w:bCs/>
          <w:color w:val="FF0000"/>
        </w:rPr>
      </w:pPr>
      <w:r w:rsidRPr="009C1849">
        <w:rPr>
          <w:rFonts w:ascii="宋体" w:hAnsi="宋体" w:cs="宋体"/>
          <w:b/>
          <w:bCs/>
          <w:noProof/>
          <w:color w:val="FF0000"/>
        </w:rPr>
        <w:drawing>
          <wp:inline distT="0" distB="0" distL="0" distR="0" wp14:anchorId="60953B96" wp14:editId="581BCE6B">
            <wp:extent cx="643890" cy="763270"/>
            <wp:effectExtent l="0" t="0" r="3810" b="0"/>
            <wp:docPr id="45" name="图片 45" descr="C:\Users\17464\AppData\Local\Temp\1629983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17464\AppData\Local\Temp\162998315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763270"/>
                    </a:xfrm>
                    <a:prstGeom prst="rect">
                      <a:avLst/>
                    </a:prstGeom>
                    <a:noFill/>
                    <a:ln>
                      <a:noFill/>
                    </a:ln>
                  </pic:spPr>
                </pic:pic>
              </a:graphicData>
            </a:graphic>
          </wp:inline>
        </w:drawing>
      </w:r>
    </w:p>
    <w:bookmarkEnd w:id="14"/>
    <w:p w:rsidR="00324DAF" w:rsidRPr="00324DAF" w:rsidRDefault="00324DAF">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lastRenderedPageBreak/>
        <w:t>  </w:t>
      </w:r>
      <w:r w:rsidR="00756CFD">
        <w:rPr>
          <w:rFonts w:ascii="微软雅黑" w:eastAsia="微软雅黑" w:hAnsi="微软雅黑"/>
          <w:color w:val="333333"/>
          <w:sz w:val="28"/>
          <w:szCs w:val="28"/>
        </w:rPr>
        <w:t xml:space="preserve"> </w:t>
      </w:r>
      <w:bookmarkStart w:id="15" w:name="OLE_LINK16"/>
      <w:r w:rsidRPr="00507C93">
        <w:rPr>
          <w:rFonts w:ascii="微软雅黑" w:eastAsia="微软雅黑" w:hAnsi="微软雅黑" w:hint="eastAsia"/>
          <w:color w:val="333333"/>
          <w:sz w:val="28"/>
          <w:szCs w:val="28"/>
        </w:rPr>
        <w:t> </w:t>
      </w:r>
      <w:r w:rsidR="00324DAF" w:rsidRPr="00507C93">
        <w:rPr>
          <w:rFonts w:ascii="微软雅黑" w:eastAsia="微软雅黑" w:hAnsi="微软雅黑" w:hint="eastAsia"/>
          <w:b/>
          <w:bCs/>
          <w:color w:val="000000"/>
        </w:rPr>
        <w:t>Step</w:t>
      </w:r>
      <w:r w:rsidR="00324DAF">
        <w:rPr>
          <w:rFonts w:ascii="微软雅黑" w:eastAsia="微软雅黑" w:hAnsi="微软雅黑"/>
          <w:b/>
          <w:bCs/>
          <w:color w:val="000000"/>
        </w:rPr>
        <w:t>2</w:t>
      </w:r>
      <w:r w:rsidR="00324DAF" w:rsidRPr="00507C93">
        <w:rPr>
          <w:rFonts w:ascii="微软雅黑" w:eastAsia="微软雅黑" w:hAnsi="微软雅黑" w:hint="eastAsia"/>
          <w:b/>
          <w:bCs/>
          <w:color w:val="000000"/>
        </w:rPr>
        <w:t>：</w:t>
      </w:r>
      <w:r w:rsidR="00324DAF" w:rsidRPr="00324DAF">
        <w:rPr>
          <w:rFonts w:ascii="微软雅黑" w:eastAsia="微软雅黑" w:hAnsi="微软雅黑" w:hint="eastAsia"/>
          <w:color w:val="333333"/>
          <w:sz w:val="28"/>
          <w:szCs w:val="28"/>
        </w:rPr>
        <w:t>PDF投标</w:t>
      </w:r>
      <w:r w:rsidR="00324DAF" w:rsidRPr="00324DAF">
        <w:rPr>
          <w:rFonts w:ascii="微软雅黑" w:eastAsia="微软雅黑" w:hAnsi="微软雅黑"/>
          <w:color w:val="333333"/>
          <w:sz w:val="28"/>
          <w:szCs w:val="28"/>
        </w:rPr>
        <w:t>文件制作好后，</w:t>
      </w:r>
      <w:r w:rsidR="00586104">
        <w:rPr>
          <w:rFonts w:ascii="微软雅黑" w:eastAsia="微软雅黑" w:hAnsi="微软雅黑"/>
          <w:color w:val="333333"/>
          <w:sz w:val="28"/>
          <w:szCs w:val="28"/>
        </w:rPr>
        <w:t>在</w:t>
      </w:r>
      <w:r w:rsidR="00324DAF">
        <w:rPr>
          <w:rFonts w:ascii="微软雅黑" w:eastAsia="微软雅黑" w:hAnsi="微软雅黑" w:hint="eastAsia"/>
          <w:color w:val="333333"/>
          <w:sz w:val="28"/>
          <w:szCs w:val="28"/>
        </w:rPr>
        <w:t>投标</w:t>
      </w:r>
      <w:r w:rsidR="00324DAF">
        <w:rPr>
          <w:rFonts w:ascii="微软雅黑" w:eastAsia="微软雅黑" w:hAnsi="微软雅黑"/>
          <w:color w:val="333333"/>
          <w:sz w:val="28"/>
          <w:szCs w:val="28"/>
        </w:rPr>
        <w:t>工具</w:t>
      </w:r>
      <w:r w:rsidR="00586104">
        <w:rPr>
          <w:rFonts w:ascii="微软雅黑" w:eastAsia="微软雅黑" w:hAnsi="微软雅黑"/>
          <w:color w:val="333333"/>
          <w:sz w:val="28"/>
          <w:szCs w:val="28"/>
        </w:rPr>
        <w:t>【</w:t>
      </w:r>
      <w:r w:rsidR="00586104">
        <w:rPr>
          <w:rFonts w:ascii="微软雅黑" w:eastAsia="微软雅黑" w:hAnsi="微软雅黑" w:hint="eastAsia"/>
          <w:color w:val="333333"/>
          <w:sz w:val="28"/>
          <w:szCs w:val="28"/>
        </w:rPr>
        <w:t>投标</w:t>
      </w:r>
      <w:r w:rsidR="00586104">
        <w:rPr>
          <w:rFonts w:ascii="微软雅黑" w:eastAsia="微软雅黑" w:hAnsi="微软雅黑"/>
          <w:color w:val="333333"/>
          <w:sz w:val="28"/>
          <w:szCs w:val="28"/>
        </w:rPr>
        <w:t>管家】</w:t>
      </w:r>
      <w:r w:rsidR="00586104">
        <w:rPr>
          <w:rFonts w:ascii="微软雅黑" w:eastAsia="微软雅黑" w:hAnsi="微软雅黑" w:hint="eastAsia"/>
          <w:color w:val="333333"/>
          <w:sz w:val="28"/>
          <w:szCs w:val="28"/>
        </w:rPr>
        <w:t>中点击</w:t>
      </w:r>
      <w:r w:rsidR="00586104">
        <w:rPr>
          <w:rFonts w:ascii="微软雅黑" w:eastAsia="微软雅黑" w:hAnsi="微软雅黑"/>
          <w:color w:val="333333"/>
          <w:sz w:val="28"/>
          <w:szCs w:val="28"/>
        </w:rPr>
        <w:t>进</w:t>
      </w:r>
      <w:r w:rsidRPr="00507C93">
        <w:rPr>
          <w:rFonts w:ascii="微软雅黑" w:eastAsia="微软雅黑" w:hAnsi="微软雅黑" w:hint="eastAsia"/>
          <w:color w:val="333333"/>
          <w:sz w:val="28"/>
          <w:szCs w:val="28"/>
        </w:rPr>
        <w:t>入您要</w:t>
      </w:r>
      <w:r w:rsidR="00586104">
        <w:rPr>
          <w:rFonts w:ascii="微软雅黑" w:eastAsia="微软雅黑" w:hAnsi="微软雅黑" w:hint="eastAsia"/>
          <w:color w:val="333333"/>
          <w:sz w:val="28"/>
          <w:szCs w:val="28"/>
        </w:rPr>
        <w:t>投标</w:t>
      </w:r>
      <w:r w:rsidRPr="00507C93">
        <w:rPr>
          <w:rFonts w:ascii="微软雅黑" w:eastAsia="微软雅黑" w:hAnsi="微软雅黑" w:hint="eastAsia"/>
          <w:color w:val="333333"/>
          <w:sz w:val="28"/>
          <w:szCs w:val="28"/>
        </w:rPr>
        <w:t>的项目后，选择【投标响应】，并点击【制作标书】按钮就可以开始</w:t>
      </w:r>
      <w:r w:rsidR="00324DAF">
        <w:rPr>
          <w:rFonts w:ascii="微软雅黑" w:eastAsia="微软雅黑" w:hAnsi="微软雅黑" w:hint="eastAsia"/>
          <w:color w:val="333333"/>
          <w:sz w:val="28"/>
          <w:szCs w:val="28"/>
        </w:rPr>
        <w:t>导入投标文件</w:t>
      </w:r>
      <w:r w:rsidRPr="00507C93">
        <w:rPr>
          <w:rFonts w:ascii="微软雅黑" w:eastAsia="微软雅黑" w:hAnsi="微软雅黑" w:hint="eastAsia"/>
          <w:color w:val="333333"/>
          <w:sz w:val="28"/>
          <w:szCs w:val="28"/>
        </w:rPr>
        <w:t>了。</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shd w:val="clear" w:color="auto" w:fill="FFFFFF"/>
        </w:rPr>
        <w:t> </w:t>
      </w:r>
    </w:p>
    <w:p w:rsidR="0010733E" w:rsidRDefault="00B55DE0">
      <w:pPr>
        <w:pStyle w:val="a3"/>
        <w:ind w:firstLineChars="195" w:firstLine="468"/>
        <w:rPr>
          <w:rFonts w:ascii="微软雅黑" w:eastAsia="微软雅黑" w:hAnsi="微软雅黑"/>
          <w:sz w:val="28"/>
          <w:szCs w:val="28"/>
        </w:rPr>
      </w:pPr>
      <w:r>
        <w:rPr>
          <w:rFonts w:ascii="微软雅黑" w:eastAsia="微软雅黑" w:hAnsi="微软雅黑" w:hint="eastAsia"/>
          <w:b/>
          <w:bCs/>
          <w:color w:val="000000"/>
        </w:rPr>
        <w:t>Step3</w:t>
      </w:r>
      <w:r w:rsidR="00734B9D" w:rsidRPr="00507C93">
        <w:rPr>
          <w:rFonts w:ascii="微软雅黑" w:eastAsia="微软雅黑" w:hAnsi="微软雅黑" w:hint="eastAsia"/>
          <w:b/>
          <w:bCs/>
          <w:color w:val="000000"/>
        </w:rPr>
        <w:t>：</w:t>
      </w:r>
      <w:r>
        <w:rPr>
          <w:rFonts w:ascii="微软雅黑" w:eastAsia="微软雅黑" w:hAnsi="微软雅黑" w:hint="eastAsia"/>
          <w:sz w:val="28"/>
          <w:szCs w:val="28"/>
        </w:rPr>
        <w:t>打开标书制作界面，</w:t>
      </w:r>
      <w:r w:rsidR="00734B9D" w:rsidRPr="00507C93">
        <w:rPr>
          <w:rFonts w:ascii="微软雅黑" w:eastAsia="微软雅黑" w:hAnsi="微软雅黑" w:hint="eastAsia"/>
          <w:sz w:val="28"/>
          <w:szCs w:val="28"/>
        </w:rPr>
        <w:t>可以看到系统自带的标书结构。</w:t>
      </w:r>
    </w:p>
    <w:p w:rsidR="00B55DE0" w:rsidRDefault="00FB3E07" w:rsidP="00FB3E07">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FB3E07">
        <w:rPr>
          <w:rFonts w:ascii="微软雅黑" w:eastAsia="微软雅黑" w:hAnsi="微软雅黑" w:hint="eastAsia"/>
          <w:color w:val="333333"/>
          <w:sz w:val="28"/>
          <w:szCs w:val="28"/>
        </w:rPr>
        <w:t>投标前先看下右侧【投标</w:t>
      </w:r>
      <w:r w:rsidRPr="00FB3E07">
        <w:rPr>
          <w:rFonts w:ascii="微软雅黑" w:eastAsia="微软雅黑" w:hAnsi="微软雅黑"/>
          <w:color w:val="333333"/>
          <w:sz w:val="28"/>
          <w:szCs w:val="28"/>
        </w:rPr>
        <w:t>必看</w:t>
      </w:r>
      <w:r w:rsidRPr="00FB3E07">
        <w:rPr>
          <w:rFonts w:ascii="微软雅黑" w:eastAsia="微软雅黑" w:hAnsi="微软雅黑" w:hint="eastAsia"/>
          <w:color w:val="333333"/>
          <w:sz w:val="28"/>
          <w:szCs w:val="28"/>
        </w:rPr>
        <w:t>】注意</w:t>
      </w:r>
      <w:r w:rsidRPr="00FB3E07">
        <w:rPr>
          <w:rFonts w:ascii="微软雅黑" w:eastAsia="微软雅黑" w:hAnsi="微软雅黑"/>
          <w:color w:val="333333"/>
          <w:sz w:val="28"/>
          <w:szCs w:val="28"/>
        </w:rPr>
        <w:t>事项，</w:t>
      </w:r>
      <w:r w:rsidR="00B55DE0">
        <w:rPr>
          <w:rFonts w:ascii="微软雅黑" w:eastAsia="微软雅黑" w:hAnsi="微软雅黑" w:hint="eastAsia"/>
          <w:color w:val="333333"/>
          <w:sz w:val="28"/>
          <w:szCs w:val="28"/>
        </w:rPr>
        <w:t>然后</w:t>
      </w:r>
      <w:r w:rsidR="00B55DE0" w:rsidRPr="00B55DE0">
        <w:rPr>
          <w:rFonts w:ascii="微软雅黑" w:eastAsia="微软雅黑" w:hAnsi="微软雅黑"/>
          <w:color w:val="333333"/>
          <w:sz w:val="28"/>
          <w:szCs w:val="28"/>
        </w:rPr>
        <w:t>点击</w:t>
      </w:r>
      <w:r w:rsidR="00B55DE0" w:rsidRPr="00B55DE0">
        <w:rPr>
          <w:rFonts w:ascii="微软雅黑" w:eastAsia="微软雅黑" w:hAnsi="微软雅黑" w:hint="eastAsia"/>
          <w:color w:val="333333"/>
          <w:sz w:val="28"/>
          <w:szCs w:val="28"/>
        </w:rPr>
        <w:t>【删除】按钮</w:t>
      </w:r>
      <w:r w:rsidR="00B55DE0" w:rsidRPr="00B55DE0">
        <w:rPr>
          <w:rFonts w:ascii="微软雅黑" w:eastAsia="微软雅黑" w:hAnsi="微软雅黑"/>
          <w:color w:val="333333"/>
          <w:sz w:val="28"/>
          <w:szCs w:val="28"/>
        </w:rPr>
        <w:t>删除系统自带的</w:t>
      </w:r>
      <w:r w:rsidR="00B55DE0" w:rsidRPr="00B55DE0">
        <w:rPr>
          <w:rFonts w:ascii="微软雅黑" w:eastAsia="微软雅黑" w:hAnsi="微软雅黑" w:hint="eastAsia"/>
          <w:color w:val="333333"/>
          <w:sz w:val="28"/>
          <w:szCs w:val="28"/>
        </w:rPr>
        <w:t>标书架构文件，如</w:t>
      </w:r>
      <w:r w:rsidR="00B55DE0" w:rsidRPr="00B55DE0">
        <w:rPr>
          <w:rFonts w:ascii="微软雅黑" w:eastAsia="微软雅黑" w:hAnsi="微软雅黑"/>
          <w:color w:val="333333"/>
          <w:sz w:val="28"/>
          <w:szCs w:val="28"/>
        </w:rPr>
        <w:t>标书结构或投标函等</w:t>
      </w:r>
      <w:r w:rsidR="00B55DE0" w:rsidRPr="00B55DE0">
        <w:rPr>
          <w:rFonts w:ascii="微软雅黑" w:eastAsia="微软雅黑" w:hAnsi="微软雅黑" w:hint="eastAsia"/>
          <w:color w:val="333333"/>
          <w:sz w:val="28"/>
          <w:szCs w:val="28"/>
        </w:rPr>
        <w:t>。</w:t>
      </w:r>
    </w:p>
    <w:bookmarkEnd w:id="15"/>
    <w:p w:rsidR="00B55DE0" w:rsidRDefault="00B55DE0" w:rsidP="00FB3E07">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Pr>
          <w:rFonts w:hint="eastAsia"/>
          <w:b/>
          <w:bCs/>
          <w:noProof/>
          <w:color w:val="FF0000"/>
        </w:rPr>
        <w:drawing>
          <wp:inline distT="0" distB="0" distL="0" distR="0" wp14:anchorId="46A06357" wp14:editId="120FD461">
            <wp:extent cx="5274310" cy="3293745"/>
            <wp:effectExtent l="0" t="0" r="2540" b="190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293745"/>
                    </a:xfrm>
                    <a:prstGeom prst="rect">
                      <a:avLst/>
                    </a:prstGeom>
                    <a:noFill/>
                    <a:ln>
                      <a:noFill/>
                    </a:ln>
                  </pic:spPr>
                </pic:pic>
              </a:graphicData>
            </a:graphic>
          </wp:inline>
        </w:drawing>
      </w:r>
    </w:p>
    <w:p w:rsidR="00B55DE0" w:rsidRDefault="00B55DE0" w:rsidP="00FB3E07">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Pr>
          <w:rFonts w:hint="eastAsia"/>
          <w:noProof/>
        </w:rPr>
        <w:drawing>
          <wp:inline distT="0" distB="0" distL="0" distR="0" wp14:anchorId="5D3883E1" wp14:editId="5C2844F9">
            <wp:extent cx="5274310" cy="1601947"/>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7" r="-267" b="51146"/>
                    <a:stretch/>
                  </pic:blipFill>
                  <pic:spPr bwMode="auto">
                    <a:xfrm>
                      <a:off x="0" y="0"/>
                      <a:ext cx="5274310" cy="1601947"/>
                    </a:xfrm>
                    <a:prstGeom prst="rect">
                      <a:avLst/>
                    </a:prstGeom>
                    <a:noFill/>
                    <a:ln>
                      <a:noFill/>
                    </a:ln>
                    <a:extLst>
                      <a:ext uri="{53640926-AAD7-44D8-BBD7-CCE9431645EC}">
                        <a14:shadowObscured xmlns:a14="http://schemas.microsoft.com/office/drawing/2010/main"/>
                      </a:ext>
                    </a:extLst>
                  </pic:spPr>
                </pic:pic>
              </a:graphicData>
            </a:graphic>
          </wp:inline>
        </w:drawing>
      </w:r>
    </w:p>
    <w:p w:rsidR="00FB3E07" w:rsidRPr="00FB3E07" w:rsidRDefault="00FB3E07" w:rsidP="00B55DE0">
      <w:pPr>
        <w:pStyle w:val="a3"/>
        <w:ind w:firstLineChars="0" w:firstLine="0"/>
        <w:rPr>
          <w:rFonts w:ascii="宋体" w:hAnsi="宋体" w:cs="宋体"/>
          <w:b/>
          <w:bCs/>
          <w:color w:val="FF0000"/>
        </w:rPr>
      </w:pPr>
    </w:p>
    <w:p w:rsidR="0010733E" w:rsidRPr="00507C93" w:rsidRDefault="0095348A">
      <w:pPr>
        <w:pStyle w:val="a3"/>
        <w:ind w:firstLineChars="195" w:firstLine="468"/>
        <w:rPr>
          <w:rFonts w:ascii="微软雅黑" w:eastAsia="微软雅黑" w:hAnsi="微软雅黑"/>
          <w:sz w:val="28"/>
          <w:szCs w:val="28"/>
        </w:rPr>
      </w:pPr>
      <w:bookmarkStart w:id="16" w:name="OLE_LINK17"/>
      <w:r>
        <w:rPr>
          <w:rFonts w:ascii="微软雅黑" w:eastAsia="微软雅黑" w:hAnsi="微软雅黑" w:hint="eastAsia"/>
          <w:b/>
          <w:bCs/>
          <w:color w:val="000000"/>
        </w:rPr>
        <w:t>Step</w:t>
      </w:r>
      <w:r>
        <w:rPr>
          <w:rFonts w:ascii="微软雅黑" w:eastAsia="微软雅黑" w:hAnsi="微软雅黑"/>
          <w:b/>
          <w:bCs/>
          <w:color w:val="000000"/>
        </w:rPr>
        <w:t>4</w:t>
      </w:r>
      <w:r w:rsidRPr="00507C93">
        <w:rPr>
          <w:rFonts w:ascii="微软雅黑" w:eastAsia="微软雅黑" w:hAnsi="微软雅黑" w:hint="eastAsia"/>
          <w:b/>
          <w:bCs/>
          <w:color w:val="000000"/>
        </w:rPr>
        <w:t>：</w:t>
      </w:r>
      <w:r w:rsidR="00734B9D" w:rsidRPr="00507C93">
        <w:rPr>
          <w:rFonts w:ascii="微软雅黑" w:eastAsia="微软雅黑" w:hAnsi="微软雅黑" w:hint="eastAsia"/>
          <w:sz w:val="28"/>
          <w:szCs w:val="28"/>
        </w:rPr>
        <w:t>开标一览表的导入:</w:t>
      </w:r>
    </w:p>
    <w:bookmarkEnd w:id="16"/>
    <w:p w:rsidR="0010733E" w:rsidRPr="00507C93" w:rsidRDefault="00734B9D">
      <w:pPr>
        <w:pStyle w:val="a3"/>
        <w:ind w:firstLineChars="195" w:firstLine="546"/>
        <w:rPr>
          <w:rFonts w:ascii="微软雅黑" w:eastAsia="微软雅黑" w:hAnsi="微软雅黑"/>
          <w:sz w:val="28"/>
          <w:szCs w:val="28"/>
        </w:rPr>
      </w:pPr>
      <w:r w:rsidRPr="00507C93">
        <w:rPr>
          <w:rFonts w:ascii="微软雅黑" w:eastAsia="微软雅黑" w:hAnsi="微软雅黑" w:hint="eastAsia"/>
          <w:sz w:val="28"/>
          <w:szCs w:val="28"/>
        </w:rPr>
        <w:lastRenderedPageBreak/>
        <w:t xml:space="preserve"> </w:t>
      </w:r>
      <w:bookmarkStart w:id="17" w:name="OLE_LINK18"/>
      <w:r w:rsidRPr="00507C93">
        <w:rPr>
          <w:rFonts w:ascii="微软雅黑" w:eastAsia="微软雅黑" w:hAnsi="微软雅黑" w:hint="eastAsia"/>
          <w:sz w:val="28"/>
          <w:szCs w:val="28"/>
        </w:rPr>
        <w:t xml:space="preserve"> </w:t>
      </w:r>
      <w:r w:rsidR="0095348A" w:rsidRPr="0095348A">
        <w:rPr>
          <w:rFonts w:ascii="微软雅黑" w:eastAsia="微软雅黑" w:hAnsi="微软雅黑" w:hint="eastAsia"/>
          <w:sz w:val="28"/>
          <w:szCs w:val="28"/>
        </w:rPr>
        <w:t>将开标一览表单章节</w:t>
      </w:r>
      <w:r w:rsidR="0095348A">
        <w:rPr>
          <w:rFonts w:ascii="微软雅黑" w:eastAsia="微软雅黑" w:hAnsi="微软雅黑" w:hint="eastAsia"/>
          <w:sz w:val="28"/>
          <w:szCs w:val="28"/>
        </w:rPr>
        <w:t>单</w:t>
      </w:r>
      <w:r w:rsidR="0095348A" w:rsidRPr="0095348A">
        <w:rPr>
          <w:rFonts w:ascii="微软雅黑" w:eastAsia="微软雅黑" w:hAnsi="微软雅黑" w:hint="eastAsia"/>
          <w:sz w:val="28"/>
          <w:szCs w:val="28"/>
        </w:rPr>
        <w:t>独做成一份一页的文件</w:t>
      </w:r>
      <w:r w:rsidRPr="00507C93">
        <w:rPr>
          <w:rFonts w:ascii="微软雅黑" w:eastAsia="微软雅黑" w:hAnsi="微软雅黑" w:hint="eastAsia"/>
          <w:sz w:val="28"/>
          <w:szCs w:val="28"/>
        </w:rPr>
        <w:t>，转成</w:t>
      </w:r>
      <w:r w:rsidR="0095348A">
        <w:rPr>
          <w:rFonts w:ascii="微软雅黑" w:eastAsia="微软雅黑" w:hAnsi="微软雅黑" w:hint="eastAsia"/>
          <w:sz w:val="28"/>
          <w:szCs w:val="28"/>
        </w:rPr>
        <w:t>PDF格式</w:t>
      </w:r>
      <w:r w:rsidRPr="00507C93">
        <w:rPr>
          <w:rFonts w:ascii="微软雅黑" w:eastAsia="微软雅黑" w:hAnsi="微软雅黑" w:hint="eastAsia"/>
          <w:sz w:val="28"/>
          <w:szCs w:val="28"/>
        </w:rPr>
        <w:t>后，点击标书制作界面开标一览表后面的【导入】按钮，导入</w:t>
      </w:r>
      <w:r w:rsidR="00ED39D8">
        <w:rPr>
          <w:rFonts w:ascii="微软雅黑" w:eastAsia="微软雅黑" w:hAnsi="微软雅黑" w:hint="eastAsia"/>
          <w:sz w:val="28"/>
          <w:szCs w:val="28"/>
        </w:rPr>
        <w:t>开标</w:t>
      </w:r>
      <w:r w:rsidR="00ED39D8">
        <w:rPr>
          <w:rFonts w:ascii="微软雅黑" w:eastAsia="微软雅黑" w:hAnsi="微软雅黑"/>
          <w:sz w:val="28"/>
          <w:szCs w:val="28"/>
        </w:rPr>
        <w:t>一览表</w:t>
      </w:r>
      <w:r w:rsidRPr="00507C93">
        <w:rPr>
          <w:rFonts w:ascii="微软雅黑" w:eastAsia="微软雅黑" w:hAnsi="微软雅黑" w:hint="eastAsia"/>
          <w:sz w:val="28"/>
          <w:szCs w:val="28"/>
        </w:rPr>
        <w:t>。</w:t>
      </w:r>
    </w:p>
    <w:p w:rsidR="0010733E" w:rsidRPr="00507C93" w:rsidRDefault="00734B9D">
      <w:pPr>
        <w:pStyle w:val="a3"/>
        <w:ind w:firstLineChars="195" w:firstLine="546"/>
        <w:rPr>
          <w:rFonts w:ascii="微软雅黑" w:eastAsia="微软雅黑" w:hAnsi="微软雅黑"/>
          <w:sz w:val="28"/>
          <w:szCs w:val="28"/>
        </w:rPr>
      </w:pPr>
      <w:r w:rsidRPr="00507C93">
        <w:rPr>
          <w:rFonts w:ascii="微软雅黑" w:eastAsia="微软雅黑" w:hAnsi="微软雅黑" w:hint="eastAsia"/>
          <w:b/>
          <w:color w:val="FF0000"/>
          <w:sz w:val="28"/>
          <w:szCs w:val="28"/>
        </w:rPr>
        <w:t>（导入的开标一览表为PDF格式的文件，需要在导入前填写完完整的信息；如果没有办理电子签章的供应商，需要提前签好字、盖好章之后扫描上传。）</w:t>
      </w:r>
    </w:p>
    <w:bookmarkEnd w:id="17"/>
    <w:p w:rsidR="0010733E" w:rsidRPr="00507C93" w:rsidRDefault="0095348A" w:rsidP="007E1C9F">
      <w:pPr>
        <w:pStyle w:val="a3"/>
        <w:ind w:firstLineChars="0" w:firstLine="0"/>
        <w:rPr>
          <w:rFonts w:ascii="微软雅黑" w:eastAsia="微软雅黑" w:hAnsi="微软雅黑"/>
        </w:rPr>
      </w:pPr>
      <w:r>
        <w:rPr>
          <w:rFonts w:ascii="宋体" w:hAnsi="宋体" w:cs="宋体"/>
          <w:noProof/>
        </w:rPr>
        <w:drawing>
          <wp:inline distT="0" distB="0" distL="0" distR="0" wp14:anchorId="6B18C4CD" wp14:editId="3042D79F">
            <wp:extent cx="5274310" cy="1546472"/>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3381"/>
                    <a:stretch/>
                  </pic:blipFill>
                  <pic:spPr bwMode="auto">
                    <a:xfrm>
                      <a:off x="0" y="0"/>
                      <a:ext cx="5274310" cy="1546472"/>
                    </a:xfrm>
                    <a:prstGeom prst="rect">
                      <a:avLst/>
                    </a:prstGeom>
                    <a:noFill/>
                    <a:ln>
                      <a:noFill/>
                    </a:ln>
                    <a:extLst>
                      <a:ext uri="{53640926-AAD7-44D8-BBD7-CCE9431645EC}">
                        <a14:shadowObscured xmlns:a14="http://schemas.microsoft.com/office/drawing/2010/main"/>
                      </a:ext>
                    </a:extLst>
                  </pic:spPr>
                </pic:pic>
              </a:graphicData>
            </a:graphic>
          </wp:inline>
        </w:drawing>
      </w:r>
    </w:p>
    <w:p w:rsidR="0010733E" w:rsidRPr="00BD4CD8" w:rsidRDefault="00734B9D" w:rsidP="00BD4CD8">
      <w:pPr>
        <w:pStyle w:val="a3"/>
        <w:ind w:firstLineChars="195" w:firstLine="546"/>
        <w:rPr>
          <w:rFonts w:ascii="微软雅黑" w:eastAsia="微软雅黑" w:hAnsi="微软雅黑"/>
          <w:sz w:val="28"/>
          <w:szCs w:val="28"/>
        </w:rPr>
      </w:pPr>
      <w:bookmarkStart w:id="18" w:name="OLE_LINK19"/>
      <w:r w:rsidRPr="00BD4CD8">
        <w:rPr>
          <w:rFonts w:ascii="微软雅黑" w:eastAsia="微软雅黑" w:hAnsi="微软雅黑" w:hint="eastAsia"/>
          <w:sz w:val="28"/>
          <w:szCs w:val="28"/>
        </w:rPr>
        <w:t>如果弹出对话框提示是否继续导入，点【是】，会提示导入成功。</w:t>
      </w:r>
    </w:p>
    <w:p w:rsidR="0010733E" w:rsidRPr="00BD4CD8" w:rsidRDefault="00734B9D" w:rsidP="00BD4CD8">
      <w:pPr>
        <w:pStyle w:val="a3"/>
        <w:ind w:firstLineChars="195" w:firstLine="546"/>
        <w:rPr>
          <w:rFonts w:ascii="微软雅黑" w:eastAsia="微软雅黑" w:hAnsi="微软雅黑"/>
          <w:sz w:val="28"/>
          <w:szCs w:val="28"/>
        </w:rPr>
      </w:pPr>
      <w:r w:rsidRPr="00BD4CD8">
        <w:rPr>
          <w:rFonts w:ascii="微软雅黑" w:eastAsia="微软雅黑" w:hAnsi="微软雅黑" w:hint="eastAsia"/>
          <w:sz w:val="28"/>
          <w:szCs w:val="28"/>
        </w:rPr>
        <w:t>如果没有弹出对话框，则往下继续操作即可。</w:t>
      </w:r>
    </w:p>
    <w:p w:rsidR="0010733E" w:rsidRPr="00507C93" w:rsidRDefault="00734B9D">
      <w:pPr>
        <w:pStyle w:val="a3"/>
        <w:ind w:firstLineChars="195" w:firstLine="468"/>
        <w:rPr>
          <w:rFonts w:ascii="微软雅黑" w:eastAsia="微软雅黑" w:hAnsi="微软雅黑"/>
        </w:rPr>
      </w:pPr>
      <w:r w:rsidRPr="00507C93">
        <w:rPr>
          <w:rFonts w:ascii="微软雅黑" w:eastAsia="微软雅黑" w:hAnsi="微软雅黑"/>
          <w:noProof/>
        </w:rPr>
        <w:drawing>
          <wp:inline distT="0" distB="0" distL="114300" distR="114300">
            <wp:extent cx="3020695" cy="1824355"/>
            <wp:effectExtent l="0" t="0" r="8255" b="4445"/>
            <wp:docPr id="50" name="图片 50" descr="1572441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72441259(1)"/>
                    <pic:cNvPicPr>
                      <a:picLocks noChangeAspect="1"/>
                    </pic:cNvPicPr>
                  </pic:nvPicPr>
                  <pic:blipFill>
                    <a:blip r:embed="rId33"/>
                    <a:stretch>
                      <a:fillRect/>
                    </a:stretch>
                  </pic:blipFill>
                  <pic:spPr>
                    <a:xfrm>
                      <a:off x="0" y="0"/>
                      <a:ext cx="3020695" cy="1824355"/>
                    </a:xfrm>
                    <a:prstGeom prst="rect">
                      <a:avLst/>
                    </a:prstGeom>
                  </pic:spPr>
                </pic:pic>
              </a:graphicData>
            </a:graphic>
          </wp:inline>
        </w:drawing>
      </w:r>
    </w:p>
    <w:bookmarkEnd w:id="18"/>
    <w:p w:rsidR="0010733E" w:rsidRPr="00507C93" w:rsidRDefault="0010733E">
      <w:pPr>
        <w:pStyle w:val="a3"/>
        <w:ind w:firstLineChars="195" w:firstLine="546"/>
        <w:rPr>
          <w:rFonts w:ascii="微软雅黑" w:eastAsia="微软雅黑" w:hAnsi="微软雅黑"/>
          <w:b/>
          <w:bCs/>
          <w:color w:val="FF0000"/>
          <w:sz w:val="28"/>
          <w:szCs w:val="28"/>
        </w:rPr>
      </w:pPr>
    </w:p>
    <w:p w:rsidR="0010733E" w:rsidRDefault="0095348A" w:rsidP="00BD4CD8">
      <w:pPr>
        <w:pStyle w:val="a3"/>
        <w:ind w:firstLineChars="195" w:firstLine="468"/>
        <w:rPr>
          <w:rFonts w:ascii="微软雅黑" w:eastAsia="微软雅黑" w:hAnsi="微软雅黑"/>
          <w:sz w:val="28"/>
          <w:szCs w:val="28"/>
        </w:rPr>
      </w:pPr>
      <w:bookmarkStart w:id="19" w:name="OLE_LINK20"/>
      <w:r>
        <w:rPr>
          <w:rFonts w:ascii="微软雅黑" w:eastAsia="微软雅黑" w:hAnsi="微软雅黑" w:hint="eastAsia"/>
          <w:b/>
          <w:bCs/>
          <w:color w:val="000000"/>
        </w:rPr>
        <w:t>Step</w:t>
      </w:r>
      <w:r>
        <w:rPr>
          <w:rFonts w:ascii="微软雅黑" w:eastAsia="微软雅黑" w:hAnsi="微软雅黑"/>
          <w:b/>
          <w:bCs/>
          <w:color w:val="000000"/>
        </w:rPr>
        <w:t>5</w:t>
      </w:r>
      <w:r w:rsidRPr="00507C93">
        <w:rPr>
          <w:rFonts w:ascii="微软雅黑" w:eastAsia="微软雅黑" w:hAnsi="微软雅黑" w:hint="eastAsia"/>
          <w:b/>
          <w:bCs/>
          <w:color w:val="000000"/>
        </w:rPr>
        <w:t>：</w:t>
      </w:r>
      <w:r w:rsidR="00734B9D" w:rsidRPr="00507C93">
        <w:rPr>
          <w:rFonts w:ascii="微软雅黑" w:eastAsia="微软雅黑" w:hAnsi="微软雅黑" w:hint="eastAsia"/>
          <w:sz w:val="28"/>
          <w:szCs w:val="28"/>
        </w:rPr>
        <w:t>投标文件的导入</w:t>
      </w:r>
      <w:r>
        <w:rPr>
          <w:rFonts w:ascii="微软雅黑" w:eastAsia="微软雅黑" w:hAnsi="微软雅黑" w:hint="eastAsia"/>
          <w:sz w:val="28"/>
          <w:szCs w:val="28"/>
        </w:rPr>
        <w:t>：</w:t>
      </w:r>
    </w:p>
    <w:p w:rsidR="0095348A" w:rsidRPr="00BD4CD8" w:rsidRDefault="0095348A" w:rsidP="00BD4CD8">
      <w:pPr>
        <w:pStyle w:val="a3"/>
        <w:ind w:firstLineChars="195" w:firstLine="546"/>
        <w:rPr>
          <w:rFonts w:ascii="微软雅黑" w:eastAsia="微软雅黑" w:hAnsi="微软雅黑"/>
          <w:sz w:val="28"/>
          <w:szCs w:val="28"/>
        </w:rPr>
      </w:pPr>
      <w:r w:rsidRPr="00BD4CD8">
        <w:rPr>
          <w:rFonts w:ascii="微软雅黑" w:eastAsia="微软雅黑" w:hAnsi="微软雅黑" w:hint="eastAsia"/>
          <w:sz w:val="28"/>
          <w:szCs w:val="28"/>
        </w:rPr>
        <w:t>按照招标文件要求，将投标文件制作成三份P</w:t>
      </w:r>
      <w:r w:rsidRPr="00BD4CD8">
        <w:rPr>
          <w:rFonts w:ascii="微软雅黑" w:eastAsia="微软雅黑" w:hAnsi="微软雅黑"/>
          <w:sz w:val="28"/>
          <w:szCs w:val="28"/>
        </w:rPr>
        <w:t>DF</w:t>
      </w:r>
      <w:r w:rsidRPr="00BD4CD8">
        <w:rPr>
          <w:rFonts w:ascii="微软雅黑" w:eastAsia="微软雅黑" w:hAnsi="微软雅黑" w:hint="eastAsia"/>
          <w:sz w:val="28"/>
          <w:szCs w:val="28"/>
        </w:rPr>
        <w:t>文件：</w:t>
      </w:r>
    </w:p>
    <w:p w:rsidR="0095348A" w:rsidRPr="00BD4CD8" w:rsidRDefault="0095348A" w:rsidP="00BD4CD8">
      <w:pPr>
        <w:pStyle w:val="a3"/>
        <w:ind w:firstLineChars="195" w:firstLine="546"/>
        <w:rPr>
          <w:rFonts w:ascii="微软雅黑" w:eastAsia="微软雅黑" w:hAnsi="微软雅黑"/>
          <w:sz w:val="28"/>
          <w:szCs w:val="28"/>
        </w:rPr>
      </w:pPr>
      <w:r w:rsidRPr="00BD4CD8">
        <w:rPr>
          <w:rFonts w:ascii="微软雅黑" w:eastAsia="微软雅黑" w:hAnsi="微软雅黑"/>
          <w:sz w:val="28"/>
          <w:szCs w:val="28"/>
        </w:rPr>
        <w:t>1&gt;.</w:t>
      </w:r>
      <w:r w:rsidRPr="00BD4CD8">
        <w:rPr>
          <w:rFonts w:ascii="微软雅黑" w:eastAsia="微软雅黑" w:hAnsi="微软雅黑" w:hint="eastAsia"/>
          <w:sz w:val="28"/>
          <w:szCs w:val="28"/>
        </w:rPr>
        <w:t>投标或响应文件一（资格证明）</w:t>
      </w:r>
    </w:p>
    <w:p w:rsidR="0095348A" w:rsidRPr="00BD4CD8" w:rsidRDefault="0095348A" w:rsidP="00BD4CD8">
      <w:pPr>
        <w:pStyle w:val="a3"/>
        <w:ind w:firstLineChars="195" w:firstLine="546"/>
        <w:rPr>
          <w:rFonts w:ascii="微软雅黑" w:eastAsia="微软雅黑" w:hAnsi="微软雅黑"/>
          <w:sz w:val="28"/>
          <w:szCs w:val="28"/>
        </w:rPr>
      </w:pPr>
      <w:r w:rsidRPr="00BD4CD8">
        <w:rPr>
          <w:rFonts w:ascii="微软雅黑" w:eastAsia="微软雅黑" w:hAnsi="微软雅黑"/>
          <w:sz w:val="28"/>
          <w:szCs w:val="28"/>
        </w:rPr>
        <w:t>2&gt;.</w:t>
      </w:r>
      <w:r w:rsidRPr="00BD4CD8">
        <w:rPr>
          <w:rFonts w:ascii="微软雅黑" w:eastAsia="微软雅黑" w:hAnsi="微软雅黑" w:hint="eastAsia"/>
          <w:sz w:val="28"/>
          <w:szCs w:val="28"/>
        </w:rPr>
        <w:t>投标或响应文件二（报价部分）</w:t>
      </w:r>
    </w:p>
    <w:p w:rsidR="0095348A" w:rsidRPr="00BD4CD8" w:rsidRDefault="0095348A" w:rsidP="00BD4CD8">
      <w:pPr>
        <w:pStyle w:val="a3"/>
        <w:ind w:firstLineChars="195" w:firstLine="546"/>
        <w:rPr>
          <w:rFonts w:ascii="微软雅黑" w:eastAsia="微软雅黑" w:hAnsi="微软雅黑"/>
          <w:sz w:val="28"/>
          <w:szCs w:val="28"/>
        </w:rPr>
      </w:pPr>
      <w:r w:rsidRPr="00BD4CD8">
        <w:rPr>
          <w:rFonts w:ascii="微软雅黑" w:eastAsia="微软雅黑" w:hAnsi="微软雅黑"/>
          <w:sz w:val="28"/>
          <w:szCs w:val="28"/>
        </w:rPr>
        <w:lastRenderedPageBreak/>
        <w:t>3&gt;.</w:t>
      </w:r>
      <w:r w:rsidRPr="00BD4CD8">
        <w:rPr>
          <w:rFonts w:ascii="微软雅黑" w:eastAsia="微软雅黑" w:hAnsi="微软雅黑" w:hint="eastAsia"/>
          <w:sz w:val="28"/>
          <w:szCs w:val="28"/>
        </w:rPr>
        <w:t>投标或响应文件三（技术部分，不得出现报价）</w:t>
      </w:r>
    </w:p>
    <w:p w:rsidR="0095348A" w:rsidRPr="00BD4CD8" w:rsidRDefault="0095348A" w:rsidP="00BD4CD8">
      <w:pPr>
        <w:pStyle w:val="a3"/>
        <w:ind w:firstLineChars="195" w:firstLine="546"/>
        <w:rPr>
          <w:rFonts w:ascii="微软雅黑" w:eastAsia="微软雅黑" w:hAnsi="微软雅黑"/>
          <w:color w:val="FF0000"/>
          <w:sz w:val="28"/>
          <w:szCs w:val="28"/>
        </w:rPr>
      </w:pPr>
      <w:r w:rsidRPr="00BD4CD8">
        <w:rPr>
          <w:rFonts w:ascii="微软雅黑" w:eastAsia="微软雅黑" w:hAnsi="微软雅黑" w:hint="eastAsia"/>
          <w:color w:val="FF0000"/>
          <w:sz w:val="28"/>
          <w:szCs w:val="28"/>
        </w:rPr>
        <w:t>（如果你的招标文件里面要求的投标文件是两部分，那你可以按实际招标文件的要求制作两份投标文件导入。）</w:t>
      </w:r>
    </w:p>
    <w:p w:rsidR="0095348A" w:rsidRPr="00507C93" w:rsidRDefault="0095348A">
      <w:pPr>
        <w:pStyle w:val="a3"/>
        <w:ind w:firstLineChars="195" w:firstLine="546"/>
        <w:rPr>
          <w:rFonts w:ascii="微软雅黑" w:eastAsia="微软雅黑" w:hAnsi="微软雅黑"/>
          <w:sz w:val="28"/>
          <w:szCs w:val="28"/>
        </w:rPr>
      </w:pPr>
    </w:p>
    <w:p w:rsidR="0095348A" w:rsidRPr="00BD4CD8" w:rsidRDefault="0095348A" w:rsidP="00BD4CD8">
      <w:pPr>
        <w:pStyle w:val="a3"/>
        <w:ind w:firstLineChars="195" w:firstLine="546"/>
        <w:rPr>
          <w:rFonts w:ascii="微软雅黑" w:eastAsia="微软雅黑" w:hAnsi="微软雅黑"/>
          <w:sz w:val="28"/>
          <w:szCs w:val="28"/>
        </w:rPr>
      </w:pPr>
      <w:r w:rsidRPr="00BD4CD8">
        <w:rPr>
          <w:rFonts w:ascii="微软雅黑" w:eastAsia="微软雅黑" w:hAnsi="微软雅黑" w:hint="eastAsia"/>
          <w:sz w:val="28"/>
          <w:szCs w:val="28"/>
        </w:rPr>
        <w:t>选择【添加标书结构】，在对应的栏位中导入对应的投标文件：</w:t>
      </w:r>
    </w:p>
    <w:p w:rsidR="0095348A" w:rsidRPr="00BD4CD8" w:rsidRDefault="0095348A" w:rsidP="0095348A">
      <w:pPr>
        <w:pStyle w:val="a3"/>
        <w:ind w:firstLineChars="183" w:firstLine="512"/>
        <w:rPr>
          <w:rFonts w:ascii="微软雅黑" w:eastAsia="微软雅黑" w:hAnsi="微软雅黑" w:cs="宋体"/>
          <w:kern w:val="0"/>
          <w:sz w:val="28"/>
          <w:szCs w:val="28"/>
        </w:rPr>
      </w:pPr>
      <w:r w:rsidRPr="00BD4CD8">
        <w:rPr>
          <w:rFonts w:ascii="微软雅黑" w:eastAsia="微软雅黑" w:hAnsi="微软雅黑" w:cs="宋体" w:hint="eastAsia"/>
          <w:sz w:val="28"/>
          <w:szCs w:val="28"/>
        </w:rPr>
        <w:t>1&gt;</w:t>
      </w:r>
      <w:r w:rsidRPr="00BD4CD8">
        <w:rPr>
          <w:rFonts w:ascii="微软雅黑" w:eastAsia="微软雅黑" w:hAnsi="微软雅黑" w:cs="宋体"/>
          <w:sz w:val="28"/>
          <w:szCs w:val="28"/>
        </w:rPr>
        <w:t>.</w:t>
      </w:r>
      <w:r w:rsidRPr="00BD4CD8">
        <w:rPr>
          <w:rFonts w:ascii="微软雅黑" w:eastAsia="微软雅黑" w:hAnsi="微软雅黑" w:cs="宋体" w:hint="eastAsia"/>
          <w:color w:val="00B050"/>
          <w:sz w:val="28"/>
          <w:szCs w:val="28"/>
        </w:rPr>
        <w:t>【</w:t>
      </w:r>
      <w:r w:rsidRPr="00BD4CD8">
        <w:rPr>
          <w:rFonts w:ascii="微软雅黑" w:eastAsia="微软雅黑" w:hAnsi="微软雅黑" w:cs="宋体"/>
          <w:color w:val="00B050"/>
          <w:sz w:val="28"/>
          <w:szCs w:val="28"/>
        </w:rPr>
        <w:t>报价文件</w:t>
      </w:r>
      <w:r w:rsidRPr="00BD4CD8">
        <w:rPr>
          <w:rFonts w:ascii="微软雅黑" w:eastAsia="微软雅黑" w:hAnsi="微软雅黑" w:cs="宋体" w:hint="eastAsia"/>
          <w:color w:val="00B050"/>
          <w:sz w:val="28"/>
          <w:szCs w:val="28"/>
        </w:rPr>
        <w:t>】</w:t>
      </w:r>
      <w:r w:rsidRPr="00BD4CD8">
        <w:rPr>
          <w:rFonts w:ascii="微软雅黑" w:eastAsia="微软雅黑" w:hAnsi="微软雅黑" w:cs="宋体" w:hint="eastAsia"/>
          <w:sz w:val="28"/>
          <w:szCs w:val="28"/>
        </w:rPr>
        <w:t>栏位导入“</w:t>
      </w:r>
      <w:r w:rsidRPr="00BD4CD8">
        <w:rPr>
          <w:rFonts w:ascii="微软雅黑" w:eastAsia="微软雅黑" w:hAnsi="微软雅黑" w:cs="宋体" w:hint="eastAsia"/>
          <w:color w:val="FF0000"/>
          <w:kern w:val="0"/>
          <w:sz w:val="28"/>
          <w:szCs w:val="28"/>
        </w:rPr>
        <w:t>投标或响应文件二（报价部分）</w:t>
      </w:r>
      <w:r w:rsidRPr="00BD4CD8">
        <w:rPr>
          <w:rFonts w:ascii="微软雅黑" w:eastAsia="微软雅黑" w:hAnsi="微软雅黑" w:cs="宋体" w:hint="eastAsia"/>
          <w:sz w:val="28"/>
          <w:szCs w:val="28"/>
        </w:rPr>
        <w:t>”；</w:t>
      </w:r>
    </w:p>
    <w:p w:rsidR="0095348A" w:rsidRPr="00BD4CD8" w:rsidRDefault="0095348A" w:rsidP="0095348A">
      <w:pPr>
        <w:widowControl/>
        <w:ind w:firstLineChars="200" w:firstLine="560"/>
        <w:jc w:val="left"/>
        <w:rPr>
          <w:rFonts w:ascii="微软雅黑" w:eastAsia="微软雅黑" w:hAnsi="微软雅黑" w:cs="宋体"/>
          <w:sz w:val="28"/>
          <w:szCs w:val="28"/>
        </w:rPr>
      </w:pPr>
      <w:r w:rsidRPr="00BD4CD8">
        <w:rPr>
          <w:rFonts w:ascii="微软雅黑" w:eastAsia="微软雅黑" w:hAnsi="微软雅黑" w:cs="宋体"/>
          <w:sz w:val="28"/>
          <w:szCs w:val="28"/>
        </w:rPr>
        <w:t>2&gt;.</w:t>
      </w:r>
      <w:r w:rsidRPr="00BD4CD8">
        <w:rPr>
          <w:rFonts w:ascii="微软雅黑" w:eastAsia="微软雅黑" w:hAnsi="微软雅黑" w:cs="宋体" w:hint="eastAsia"/>
          <w:color w:val="00B050"/>
          <w:sz w:val="28"/>
          <w:szCs w:val="28"/>
        </w:rPr>
        <w:t>【技术文件（</w:t>
      </w:r>
      <w:r w:rsidRPr="00BD4CD8">
        <w:rPr>
          <w:rFonts w:ascii="微软雅黑" w:eastAsia="微软雅黑" w:hAnsi="微软雅黑" w:cs="宋体" w:hint="eastAsia"/>
          <w:color w:val="00B050"/>
          <w:kern w:val="0"/>
          <w:sz w:val="28"/>
          <w:szCs w:val="28"/>
        </w:rPr>
        <w:t>不得出现报价</w:t>
      </w:r>
      <w:r w:rsidRPr="00BD4CD8">
        <w:rPr>
          <w:rFonts w:ascii="微软雅黑" w:eastAsia="微软雅黑" w:hAnsi="微软雅黑" w:cs="宋体" w:hint="eastAsia"/>
          <w:color w:val="00B050"/>
          <w:sz w:val="28"/>
          <w:szCs w:val="28"/>
        </w:rPr>
        <w:t>）】</w:t>
      </w:r>
      <w:r w:rsidRPr="00BD4CD8">
        <w:rPr>
          <w:rFonts w:ascii="微软雅黑" w:eastAsia="微软雅黑" w:hAnsi="微软雅黑" w:cs="宋体" w:hint="eastAsia"/>
          <w:sz w:val="28"/>
          <w:szCs w:val="28"/>
        </w:rPr>
        <w:t>栏位导入“</w:t>
      </w:r>
      <w:r w:rsidRPr="00BD4CD8">
        <w:rPr>
          <w:rFonts w:ascii="微软雅黑" w:eastAsia="微软雅黑" w:hAnsi="微软雅黑" w:cs="宋体" w:hint="eastAsia"/>
          <w:color w:val="FF0000"/>
          <w:kern w:val="0"/>
          <w:sz w:val="28"/>
          <w:szCs w:val="28"/>
        </w:rPr>
        <w:t>投标或响应文件三（技术部分，不得出现报价）</w:t>
      </w:r>
      <w:r w:rsidRPr="00BD4CD8">
        <w:rPr>
          <w:rFonts w:ascii="微软雅黑" w:eastAsia="微软雅黑" w:hAnsi="微软雅黑" w:cs="宋体" w:hint="eastAsia"/>
          <w:sz w:val="28"/>
          <w:szCs w:val="28"/>
        </w:rPr>
        <w:t>”；</w:t>
      </w:r>
    </w:p>
    <w:p w:rsidR="0095348A" w:rsidRPr="00BD4CD8" w:rsidRDefault="0095348A" w:rsidP="0095348A">
      <w:pPr>
        <w:widowControl/>
        <w:ind w:firstLineChars="200" w:firstLine="560"/>
        <w:jc w:val="left"/>
        <w:rPr>
          <w:rFonts w:ascii="微软雅黑" w:eastAsia="微软雅黑" w:hAnsi="微软雅黑" w:cs="宋体"/>
          <w:sz w:val="28"/>
          <w:szCs w:val="28"/>
        </w:rPr>
      </w:pPr>
      <w:r w:rsidRPr="00BD4CD8">
        <w:rPr>
          <w:rFonts w:ascii="微软雅黑" w:eastAsia="微软雅黑" w:hAnsi="微软雅黑" w:cs="宋体" w:hint="eastAsia"/>
          <w:sz w:val="28"/>
          <w:szCs w:val="28"/>
        </w:rPr>
        <w:t>3</w:t>
      </w:r>
      <w:r w:rsidRPr="00BD4CD8">
        <w:rPr>
          <w:rFonts w:ascii="微软雅黑" w:eastAsia="微软雅黑" w:hAnsi="微软雅黑" w:cs="宋体"/>
          <w:sz w:val="28"/>
          <w:szCs w:val="28"/>
        </w:rPr>
        <w:t>&gt;.</w:t>
      </w:r>
      <w:r w:rsidRPr="00BD4CD8">
        <w:rPr>
          <w:rFonts w:ascii="微软雅黑" w:eastAsia="微软雅黑" w:hAnsi="微软雅黑" w:cs="宋体" w:hint="eastAsia"/>
          <w:color w:val="00B050"/>
          <w:sz w:val="28"/>
          <w:szCs w:val="28"/>
        </w:rPr>
        <w:t>【</w:t>
      </w:r>
      <w:r w:rsidRPr="00BD4CD8">
        <w:rPr>
          <w:rFonts w:ascii="微软雅黑" w:eastAsia="微软雅黑" w:hAnsi="微软雅黑" w:cs="宋体" w:hint="eastAsia"/>
          <w:color w:val="00B050"/>
          <w:kern w:val="0"/>
          <w:sz w:val="28"/>
          <w:szCs w:val="28"/>
        </w:rPr>
        <w:t>资格证明文件</w:t>
      </w:r>
      <w:r w:rsidRPr="00BD4CD8">
        <w:rPr>
          <w:rFonts w:ascii="微软雅黑" w:eastAsia="微软雅黑" w:hAnsi="微软雅黑" w:cs="宋体" w:hint="eastAsia"/>
          <w:color w:val="00B050"/>
          <w:sz w:val="28"/>
          <w:szCs w:val="28"/>
        </w:rPr>
        <w:t>】</w:t>
      </w:r>
      <w:r w:rsidRPr="00BD4CD8">
        <w:rPr>
          <w:rFonts w:ascii="微软雅黑" w:eastAsia="微软雅黑" w:hAnsi="微软雅黑" w:cs="宋体" w:hint="eastAsia"/>
          <w:sz w:val="28"/>
          <w:szCs w:val="28"/>
        </w:rPr>
        <w:t>栏位导入“</w:t>
      </w:r>
      <w:r w:rsidRPr="00BD4CD8">
        <w:rPr>
          <w:rFonts w:ascii="微软雅黑" w:eastAsia="微软雅黑" w:hAnsi="微软雅黑" w:cs="宋体" w:hint="eastAsia"/>
          <w:color w:val="FF0000"/>
          <w:kern w:val="0"/>
          <w:sz w:val="28"/>
          <w:szCs w:val="28"/>
        </w:rPr>
        <w:t>投标或响应文件一（资格证明）</w:t>
      </w:r>
      <w:r w:rsidRPr="00BD4CD8">
        <w:rPr>
          <w:rFonts w:ascii="微软雅黑" w:eastAsia="微软雅黑" w:hAnsi="微软雅黑" w:cs="宋体" w:hint="eastAsia"/>
          <w:sz w:val="28"/>
          <w:szCs w:val="28"/>
        </w:rPr>
        <w:t>”</w:t>
      </w:r>
    </w:p>
    <w:p w:rsidR="0095348A" w:rsidRPr="00BD4CD8" w:rsidRDefault="0095348A" w:rsidP="0095348A">
      <w:pPr>
        <w:widowControl/>
        <w:ind w:firstLineChars="200" w:firstLine="560"/>
        <w:jc w:val="left"/>
        <w:rPr>
          <w:rFonts w:ascii="微软雅黑" w:eastAsia="微软雅黑" w:hAnsi="微软雅黑" w:cs="宋体"/>
          <w:sz w:val="28"/>
          <w:szCs w:val="28"/>
        </w:rPr>
      </w:pPr>
      <w:r w:rsidRPr="00BD4CD8">
        <w:rPr>
          <w:rFonts w:ascii="微软雅黑" w:eastAsia="微软雅黑" w:hAnsi="微软雅黑" w:cs="宋体"/>
          <w:sz w:val="28"/>
          <w:szCs w:val="28"/>
        </w:rPr>
        <w:t>投标文件必须一一对应导入</w:t>
      </w:r>
      <w:r w:rsidRPr="00BD4CD8">
        <w:rPr>
          <w:rFonts w:ascii="微软雅黑" w:eastAsia="微软雅黑" w:hAnsi="微软雅黑" w:cs="宋体" w:hint="eastAsia"/>
          <w:sz w:val="28"/>
          <w:szCs w:val="28"/>
        </w:rPr>
        <w:t>正确</w:t>
      </w:r>
      <w:r w:rsidRPr="00BD4CD8">
        <w:rPr>
          <w:rFonts w:ascii="微软雅黑" w:eastAsia="微软雅黑" w:hAnsi="微软雅黑" w:cs="宋体"/>
          <w:sz w:val="28"/>
          <w:szCs w:val="28"/>
        </w:rPr>
        <w:t>的栏位中</w:t>
      </w:r>
      <w:r w:rsidRPr="00BD4CD8">
        <w:rPr>
          <w:rFonts w:ascii="微软雅黑" w:eastAsia="微软雅黑" w:hAnsi="微软雅黑" w:cs="宋体" w:hint="eastAsia"/>
          <w:sz w:val="28"/>
          <w:szCs w:val="28"/>
        </w:rPr>
        <w:t>，</w:t>
      </w:r>
      <w:r w:rsidRPr="00BD4CD8">
        <w:rPr>
          <w:rFonts w:ascii="微软雅黑" w:eastAsia="微软雅黑" w:hAnsi="微软雅黑" w:cs="宋体"/>
          <w:sz w:val="28"/>
          <w:szCs w:val="28"/>
        </w:rPr>
        <w:t>特别是</w:t>
      </w:r>
      <w:r w:rsidRPr="00BD4CD8">
        <w:rPr>
          <w:rFonts w:ascii="微软雅黑" w:eastAsia="微软雅黑" w:hAnsi="微软雅黑" w:cs="宋体" w:hint="eastAsia"/>
          <w:sz w:val="28"/>
          <w:szCs w:val="28"/>
          <w:u w:val="single"/>
        </w:rPr>
        <w:t>【</w:t>
      </w:r>
      <w:r w:rsidRPr="00BD4CD8">
        <w:rPr>
          <w:rFonts w:ascii="微软雅黑" w:eastAsia="微软雅黑" w:hAnsi="微软雅黑" w:cs="宋体"/>
          <w:sz w:val="28"/>
          <w:szCs w:val="28"/>
          <w:u w:val="single"/>
        </w:rPr>
        <w:t>报价文件</w:t>
      </w:r>
      <w:r w:rsidRPr="00BD4CD8">
        <w:rPr>
          <w:rFonts w:ascii="微软雅黑" w:eastAsia="微软雅黑" w:hAnsi="微软雅黑" w:cs="宋体" w:hint="eastAsia"/>
          <w:sz w:val="28"/>
          <w:szCs w:val="28"/>
          <w:u w:val="single"/>
        </w:rPr>
        <w:t>】栏位，文件</w:t>
      </w:r>
      <w:r w:rsidRPr="00BD4CD8">
        <w:rPr>
          <w:rFonts w:ascii="微软雅黑" w:eastAsia="微软雅黑" w:hAnsi="微软雅黑" w:cs="宋体"/>
          <w:sz w:val="28"/>
          <w:szCs w:val="28"/>
          <w:u w:val="single"/>
        </w:rPr>
        <w:t>如果导入错误</w:t>
      </w:r>
      <w:r w:rsidRPr="00BD4CD8">
        <w:rPr>
          <w:rFonts w:ascii="微软雅黑" w:eastAsia="微软雅黑" w:hAnsi="微软雅黑" w:cs="宋体" w:hint="eastAsia"/>
          <w:sz w:val="28"/>
          <w:szCs w:val="28"/>
          <w:u w:val="single"/>
        </w:rPr>
        <w:t>，</w:t>
      </w:r>
      <w:r w:rsidRPr="00BD4CD8">
        <w:rPr>
          <w:rFonts w:ascii="微软雅黑" w:eastAsia="微软雅黑" w:hAnsi="微软雅黑" w:cs="宋体"/>
          <w:sz w:val="28"/>
          <w:szCs w:val="28"/>
          <w:u w:val="single"/>
        </w:rPr>
        <w:t>会影响后续评委评分</w:t>
      </w:r>
      <w:r w:rsidRPr="00BD4CD8">
        <w:rPr>
          <w:rFonts w:ascii="微软雅黑" w:eastAsia="微软雅黑" w:hAnsi="微软雅黑" w:cs="宋体" w:hint="eastAsia"/>
          <w:sz w:val="28"/>
          <w:szCs w:val="28"/>
        </w:rPr>
        <w:t>。</w:t>
      </w:r>
    </w:p>
    <w:bookmarkEnd w:id="19"/>
    <w:p w:rsidR="0095348A" w:rsidRDefault="0095348A">
      <w:pPr>
        <w:pStyle w:val="a9"/>
        <w:shd w:val="clear" w:color="auto" w:fill="FFFFFF"/>
        <w:spacing w:before="0" w:beforeAutospacing="0" w:after="0" w:afterAutospacing="0" w:line="420" w:lineRule="atLeast"/>
        <w:ind w:left="275"/>
        <w:jc w:val="both"/>
        <w:rPr>
          <w:rFonts w:ascii="微软雅黑" w:eastAsia="微软雅黑" w:hAnsi="微软雅黑"/>
          <w:color w:val="FF0000"/>
          <w:sz w:val="28"/>
          <w:szCs w:val="28"/>
        </w:rPr>
      </w:pPr>
      <w:r>
        <w:rPr>
          <w:rFonts w:hint="eastAsia"/>
          <w:noProof/>
        </w:rPr>
        <w:drawing>
          <wp:inline distT="0" distB="0" distL="0" distR="0" wp14:anchorId="52F22F77" wp14:editId="3013C0B9">
            <wp:extent cx="5274310" cy="1811267"/>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45193"/>
                    <a:stretch/>
                  </pic:blipFill>
                  <pic:spPr bwMode="auto">
                    <a:xfrm>
                      <a:off x="0" y="0"/>
                      <a:ext cx="5274310" cy="1811267"/>
                    </a:xfrm>
                    <a:prstGeom prst="rect">
                      <a:avLst/>
                    </a:prstGeom>
                    <a:noFill/>
                    <a:ln>
                      <a:noFill/>
                    </a:ln>
                    <a:extLst>
                      <a:ext uri="{53640926-AAD7-44D8-BBD7-CCE9431645EC}">
                        <a14:shadowObscured xmlns:a14="http://schemas.microsoft.com/office/drawing/2010/main"/>
                      </a:ext>
                    </a:extLst>
                  </pic:spPr>
                </pic:pic>
              </a:graphicData>
            </a:graphic>
          </wp:inline>
        </w:drawing>
      </w:r>
    </w:p>
    <w:p w:rsidR="0010733E" w:rsidRDefault="0095348A">
      <w:pPr>
        <w:pStyle w:val="a9"/>
        <w:shd w:val="clear" w:color="auto" w:fill="FFFFFF"/>
        <w:spacing w:before="0" w:beforeAutospacing="0" w:after="0" w:afterAutospacing="0" w:line="420" w:lineRule="atLeast"/>
        <w:ind w:left="275"/>
        <w:jc w:val="both"/>
        <w:rPr>
          <w:rFonts w:ascii="微软雅黑" w:eastAsia="微软雅黑" w:hAnsi="微软雅黑"/>
          <w:color w:val="FF0000"/>
          <w:sz w:val="28"/>
          <w:szCs w:val="28"/>
        </w:rPr>
      </w:pPr>
      <w:bookmarkStart w:id="20" w:name="OLE_LINK21"/>
      <w:r>
        <w:rPr>
          <w:rFonts w:ascii="微软雅黑" w:eastAsia="微软雅黑" w:hAnsi="微软雅黑" w:hint="eastAsia"/>
          <w:color w:val="FF0000"/>
          <w:sz w:val="28"/>
          <w:szCs w:val="28"/>
        </w:rPr>
        <w:t>注意</w:t>
      </w:r>
      <w:r>
        <w:rPr>
          <w:rFonts w:ascii="微软雅黑" w:eastAsia="微软雅黑" w:hAnsi="微软雅黑"/>
          <w:color w:val="FF0000"/>
          <w:sz w:val="28"/>
          <w:szCs w:val="28"/>
        </w:rPr>
        <w:t>：</w:t>
      </w:r>
      <w:r w:rsidR="00734B9D" w:rsidRPr="00507C93">
        <w:rPr>
          <w:rFonts w:ascii="微软雅黑" w:eastAsia="微软雅黑" w:hAnsi="微软雅黑" w:hint="eastAsia"/>
          <w:color w:val="FF0000"/>
          <w:sz w:val="28"/>
          <w:szCs w:val="28"/>
        </w:rPr>
        <w:t> 如果贵公司电脑有使用加密软件，请一定要确认您的投标文件是没有加密过的，并确认您的加密软件不会对您的上传的投标文件进行加密。如果你对你的加密软件的加密原理不了解，建议在投标上传的时候关闭你的加密软件。</w:t>
      </w:r>
    </w:p>
    <w:bookmarkEnd w:id="20"/>
    <w:p w:rsidR="0095348A" w:rsidRPr="00507C93" w:rsidRDefault="0095348A">
      <w:pPr>
        <w:pStyle w:val="a9"/>
        <w:shd w:val="clear" w:color="auto" w:fill="FFFFFF"/>
        <w:spacing w:before="0" w:beforeAutospacing="0" w:after="0" w:afterAutospacing="0" w:line="420" w:lineRule="atLeast"/>
        <w:ind w:left="275"/>
        <w:jc w:val="both"/>
        <w:rPr>
          <w:rFonts w:ascii="微软雅黑" w:eastAsia="微软雅黑" w:hAnsi="微软雅黑"/>
          <w:color w:val="333333"/>
          <w:sz w:val="21"/>
          <w:szCs w:val="21"/>
        </w:rPr>
      </w:pPr>
    </w:p>
    <w:p w:rsidR="0010733E" w:rsidRPr="00507C93" w:rsidRDefault="00734B9D">
      <w:pPr>
        <w:rPr>
          <w:rFonts w:ascii="微软雅黑" w:eastAsia="微软雅黑" w:hAnsi="微软雅黑" w:cs="宋体"/>
          <w:kern w:val="0"/>
          <w:sz w:val="28"/>
          <w:szCs w:val="28"/>
        </w:rPr>
      </w:pPr>
      <w:bookmarkStart w:id="21" w:name="OLE_LINK22"/>
      <w:r w:rsidRPr="00507C93">
        <w:rPr>
          <w:rFonts w:ascii="微软雅黑" w:eastAsia="微软雅黑" w:hAnsi="微软雅黑" w:cs="宋体" w:hint="eastAsia"/>
          <w:kern w:val="0"/>
          <w:sz w:val="28"/>
          <w:szCs w:val="28"/>
        </w:rPr>
        <w:lastRenderedPageBreak/>
        <w:t>公开标投标文件导入后范例：</w:t>
      </w:r>
    </w:p>
    <w:bookmarkEnd w:id="21"/>
    <w:p w:rsidR="0010733E" w:rsidRDefault="00A5577B">
      <w:pPr>
        <w:rPr>
          <w:rFonts w:ascii="微软雅黑" w:eastAsia="微软雅黑" w:hAnsi="微软雅黑"/>
          <w:szCs w:val="21"/>
        </w:rPr>
      </w:pPr>
      <w:r>
        <w:rPr>
          <w:rFonts w:ascii="宋体" w:hAnsi="宋体" w:cs="宋体" w:hint="eastAsia"/>
          <w:noProof/>
          <w:kern w:val="0"/>
        </w:rPr>
        <w:drawing>
          <wp:inline distT="0" distB="0" distL="0" distR="0" wp14:anchorId="79BDCA55" wp14:editId="010824A1">
            <wp:extent cx="5274310" cy="3294282"/>
            <wp:effectExtent l="0" t="0" r="2540" b="190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294282"/>
                    </a:xfrm>
                    <a:prstGeom prst="rect">
                      <a:avLst/>
                    </a:prstGeom>
                    <a:noFill/>
                    <a:ln>
                      <a:noFill/>
                    </a:ln>
                  </pic:spPr>
                </pic:pic>
              </a:graphicData>
            </a:graphic>
          </wp:inline>
        </w:drawing>
      </w:r>
    </w:p>
    <w:p w:rsidR="00A5577B" w:rsidRPr="00A5577B" w:rsidRDefault="00A5577B" w:rsidP="00A5577B">
      <w:pPr>
        <w:pStyle w:val="a9"/>
        <w:shd w:val="clear" w:color="auto" w:fill="FFFFFF"/>
        <w:spacing w:before="0" w:beforeAutospacing="0" w:after="0" w:afterAutospacing="0" w:line="420" w:lineRule="atLeast"/>
        <w:jc w:val="both"/>
        <w:rPr>
          <w:rFonts w:ascii="微软雅黑" w:eastAsia="微软雅黑" w:hAnsi="微软雅黑"/>
          <w:color w:val="333333"/>
          <w:sz w:val="27"/>
          <w:szCs w:val="27"/>
          <w:shd w:val="clear" w:color="auto" w:fill="FFFFFF"/>
        </w:rPr>
      </w:pPr>
      <w:bookmarkStart w:id="22" w:name="OLE_LINK23"/>
      <w:r w:rsidRPr="00A5577B">
        <w:rPr>
          <w:rFonts w:ascii="微软雅黑" w:eastAsia="微软雅黑" w:hAnsi="微软雅黑"/>
          <w:color w:val="333333"/>
          <w:sz w:val="27"/>
          <w:szCs w:val="27"/>
          <w:shd w:val="clear" w:color="auto" w:fill="FFFFFF"/>
        </w:rPr>
        <w:t>文件全部导入后</w:t>
      </w:r>
      <w:r w:rsidRPr="00A5577B">
        <w:rPr>
          <w:rFonts w:ascii="微软雅黑" w:eastAsia="微软雅黑" w:hAnsi="微软雅黑" w:hint="eastAsia"/>
          <w:color w:val="333333"/>
          <w:sz w:val="27"/>
          <w:szCs w:val="27"/>
          <w:shd w:val="clear" w:color="auto" w:fill="FFFFFF"/>
        </w:rPr>
        <w:t>，</w:t>
      </w:r>
      <w:r w:rsidRPr="00A5577B">
        <w:rPr>
          <w:rFonts w:ascii="微软雅黑" w:eastAsia="微软雅黑" w:hAnsi="微软雅黑"/>
          <w:color w:val="333333"/>
          <w:sz w:val="27"/>
          <w:szCs w:val="27"/>
          <w:shd w:val="clear" w:color="auto" w:fill="FFFFFF"/>
        </w:rPr>
        <w:t>点击</w:t>
      </w:r>
      <w:r w:rsidRPr="00A5577B">
        <w:rPr>
          <w:rFonts w:ascii="微软雅黑" w:eastAsia="微软雅黑" w:hAnsi="微软雅黑" w:hint="eastAsia"/>
          <w:color w:val="333333"/>
          <w:sz w:val="27"/>
          <w:szCs w:val="27"/>
          <w:shd w:val="clear" w:color="auto" w:fill="FFFFFF"/>
        </w:rPr>
        <w:t>【下一步】进入响应指标界面。</w:t>
      </w:r>
    </w:p>
    <w:p w:rsidR="00A5577B" w:rsidRPr="00A5577B" w:rsidRDefault="00A5577B">
      <w:pPr>
        <w:rPr>
          <w:rFonts w:ascii="微软雅黑" w:eastAsia="微软雅黑" w:hAnsi="微软雅黑"/>
          <w:szCs w:val="21"/>
        </w:rPr>
      </w:pPr>
    </w:p>
    <w:p w:rsidR="0011073E" w:rsidRDefault="00734B9D" w:rsidP="0011073E">
      <w:pPr>
        <w:rPr>
          <w:rFonts w:ascii="宋体" w:hAnsi="宋体" w:cs="宋体"/>
          <w:kern w:val="0"/>
        </w:rPr>
      </w:pPr>
      <w:bookmarkStart w:id="23" w:name="OLE_LINK24"/>
      <w:bookmarkEnd w:id="22"/>
      <w:r w:rsidRPr="00507C93">
        <w:rPr>
          <w:rFonts w:ascii="微软雅黑" w:eastAsia="微软雅黑" w:hAnsi="微软雅黑" w:hint="eastAsia"/>
          <w:b/>
          <w:bCs/>
          <w:color w:val="000000"/>
        </w:rPr>
        <w:t>Step</w:t>
      </w:r>
      <w:r w:rsidR="00EB6A9B">
        <w:rPr>
          <w:rFonts w:ascii="微软雅黑" w:eastAsia="微软雅黑" w:hAnsi="微软雅黑"/>
          <w:b/>
          <w:bCs/>
          <w:color w:val="000000"/>
        </w:rPr>
        <w:t>6</w:t>
      </w:r>
      <w:r w:rsidRPr="00507C93">
        <w:rPr>
          <w:rFonts w:ascii="微软雅黑" w:eastAsia="微软雅黑" w:hAnsi="微软雅黑" w:hint="eastAsia"/>
          <w:b/>
          <w:bCs/>
          <w:color w:val="000000"/>
        </w:rPr>
        <w:t>：</w:t>
      </w:r>
      <w:r w:rsidR="0011073E" w:rsidRPr="0011073E">
        <w:rPr>
          <w:rFonts w:ascii="微软雅黑" w:eastAsia="微软雅黑" w:hAnsi="微软雅黑" w:cs="宋体" w:hint="eastAsia"/>
          <w:color w:val="333333"/>
          <w:kern w:val="0"/>
          <w:sz w:val="28"/>
          <w:szCs w:val="28"/>
        </w:rPr>
        <w:t>进入响应指标界面后，根据系统带出来的评审指标对投标文件进行指标响应动作。</w:t>
      </w:r>
    </w:p>
    <w:bookmarkEnd w:id="23"/>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color w:val="333333"/>
          <w:sz w:val="27"/>
          <w:szCs w:val="27"/>
          <w:shd w:val="clear" w:color="auto" w:fill="FFFFFF"/>
        </w:rPr>
        <w:t>标书制作工具界面</w:t>
      </w:r>
      <w:r w:rsidRPr="00507C93">
        <w:rPr>
          <w:rFonts w:ascii="微软雅黑" w:eastAsia="微软雅黑" w:hAnsi="微软雅黑" w:hint="eastAsia"/>
          <w:color w:val="333333"/>
          <w:sz w:val="28"/>
          <w:szCs w:val="28"/>
        </w:rPr>
        <w:t>左边显示的是评审指标，右边显示的是您导入的投标文件。</w:t>
      </w:r>
    </w:p>
    <w:p w:rsidR="0010733E" w:rsidRPr="00507C93" w:rsidRDefault="00734B9D">
      <w:pPr>
        <w:pStyle w:val="a9"/>
        <w:shd w:val="clear" w:color="auto" w:fill="FFFFFF"/>
        <w:spacing w:before="0" w:beforeAutospacing="0" w:after="0" w:afterAutospacing="0"/>
        <w:ind w:firstLineChars="200" w:firstLine="540"/>
        <w:jc w:val="both"/>
        <w:rPr>
          <w:rFonts w:ascii="微软雅黑" w:eastAsia="微软雅黑" w:hAnsi="微软雅黑"/>
          <w:sz w:val="21"/>
          <w:szCs w:val="21"/>
        </w:rPr>
      </w:pPr>
      <w:r w:rsidRPr="00507C93">
        <w:rPr>
          <w:rFonts w:ascii="微软雅黑" w:eastAsia="微软雅黑" w:hAnsi="微软雅黑" w:hint="eastAsia"/>
          <w:color w:val="333333"/>
          <w:sz w:val="27"/>
          <w:szCs w:val="27"/>
          <w:shd w:val="clear" w:color="auto" w:fill="FFFFFF"/>
        </w:rPr>
        <w:t>此时如果你右边的投标文件内容没有显示，说明你电脑中默认的PDF打开方式不是Adobe reader.请将默认的PDF打开方式设置为是Adobe reader。</w:t>
      </w:r>
    </w:p>
    <w:p w:rsidR="0010733E" w:rsidRPr="00507C93" w:rsidRDefault="0010733E">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评审指标中</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sz w:val="28"/>
          <w:szCs w:val="28"/>
          <w:shd w:val="clear" w:color="auto" w:fill="FFFFFF"/>
        </w:rPr>
        <w:lastRenderedPageBreak/>
        <w:t>【</w:t>
      </w:r>
      <w:r w:rsidRPr="00507C93">
        <w:rPr>
          <w:rFonts w:ascii="微软雅黑" w:eastAsia="微软雅黑" w:hAnsi="微软雅黑" w:hint="eastAsia"/>
          <w:color w:val="333333"/>
          <w:sz w:val="28"/>
          <w:szCs w:val="28"/>
        </w:rPr>
        <w:t>资格性指标</w:t>
      </w:r>
      <w:r w:rsidRPr="00507C93">
        <w:rPr>
          <w:rFonts w:ascii="微软雅黑" w:eastAsia="微软雅黑" w:hAnsi="微软雅黑" w:hint="eastAsia"/>
          <w:color w:val="000000"/>
          <w:sz w:val="28"/>
          <w:szCs w:val="28"/>
          <w:shd w:val="clear" w:color="auto" w:fill="FFFFFF"/>
        </w:rPr>
        <w:t>】</w:t>
      </w:r>
      <w:r w:rsidRPr="00507C93">
        <w:rPr>
          <w:rFonts w:ascii="微软雅黑" w:eastAsia="微软雅黑" w:hAnsi="微软雅黑" w:hint="eastAsia"/>
          <w:color w:val="333333"/>
          <w:sz w:val="28"/>
          <w:szCs w:val="28"/>
        </w:rPr>
        <w:t>：</w:t>
      </w:r>
      <w:r w:rsidRPr="00507C93">
        <w:rPr>
          <w:rFonts w:ascii="微软雅黑" w:eastAsia="微软雅黑" w:hAnsi="微软雅黑" w:hint="eastAsia"/>
          <w:color w:val="000000"/>
          <w:sz w:val="28"/>
          <w:szCs w:val="28"/>
          <w:shd w:val="clear" w:color="auto" w:fill="FFFFFF"/>
        </w:rPr>
        <w:t>指</w:t>
      </w:r>
      <w:r w:rsidRPr="00507C93">
        <w:rPr>
          <w:rFonts w:ascii="微软雅黑" w:eastAsia="微软雅黑" w:hAnsi="微软雅黑" w:hint="eastAsia"/>
          <w:color w:val="333333"/>
          <w:sz w:val="28"/>
          <w:szCs w:val="28"/>
        </w:rPr>
        <w:t>能证明投标单位有资格参与、有能力参与本项目的一些资料（通常会包括满足投标人资格要求的一些资料、业绩等等） </w:t>
      </w:r>
    </w:p>
    <w:p w:rsidR="0010733E"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Fonts w:ascii="微软雅黑" w:eastAsia="微软雅黑" w:hAnsi="微软雅黑" w:hint="eastAsia"/>
          <w:color w:val="000000"/>
          <w:sz w:val="28"/>
          <w:szCs w:val="28"/>
          <w:shd w:val="clear" w:color="auto" w:fill="FFFFFF"/>
        </w:rPr>
        <w:t>【</w:t>
      </w:r>
      <w:r w:rsidRPr="00507C93">
        <w:rPr>
          <w:rFonts w:ascii="微软雅黑" w:eastAsia="微软雅黑" w:hAnsi="微软雅黑" w:hint="eastAsia"/>
          <w:color w:val="333333"/>
          <w:sz w:val="28"/>
          <w:szCs w:val="28"/>
        </w:rPr>
        <w:t>符合性指标</w:t>
      </w:r>
      <w:r w:rsidRPr="00507C93">
        <w:rPr>
          <w:rFonts w:ascii="微软雅黑" w:eastAsia="微软雅黑" w:hAnsi="微软雅黑" w:hint="eastAsia"/>
          <w:color w:val="000000"/>
          <w:sz w:val="28"/>
          <w:szCs w:val="28"/>
          <w:shd w:val="clear" w:color="auto" w:fill="FFFFFF"/>
        </w:rPr>
        <w:t>】：</w:t>
      </w:r>
      <w:r w:rsidRPr="00507C93">
        <w:rPr>
          <w:rFonts w:ascii="微软雅黑" w:eastAsia="微软雅黑" w:hAnsi="微软雅黑" w:hint="eastAsia"/>
          <w:color w:val="333333"/>
          <w:sz w:val="28"/>
          <w:szCs w:val="28"/>
        </w:rPr>
        <w:t>指会涉及到产品的一些技术方案、售后服务方案之类的。</w:t>
      </w:r>
    </w:p>
    <w:p w:rsidR="00B95F4B" w:rsidRDefault="00B95F4B">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p>
    <w:p w:rsidR="00B95F4B" w:rsidRPr="00DB0128" w:rsidRDefault="00B95F4B" w:rsidP="00DB0128">
      <w:pPr>
        <w:pStyle w:val="a9"/>
        <w:shd w:val="clear" w:color="auto" w:fill="FFFFFF"/>
        <w:spacing w:before="0" w:beforeAutospacing="0" w:after="0" w:afterAutospacing="0" w:line="420" w:lineRule="atLeast"/>
        <w:ind w:firstLineChars="250" w:firstLine="675"/>
        <w:jc w:val="both"/>
        <w:rPr>
          <w:rFonts w:ascii="微软雅黑" w:eastAsia="微软雅黑" w:hAnsi="微软雅黑"/>
          <w:color w:val="333333"/>
          <w:sz w:val="27"/>
          <w:szCs w:val="27"/>
          <w:shd w:val="clear" w:color="auto" w:fill="FFFFFF"/>
        </w:rPr>
      </w:pPr>
      <w:r w:rsidRPr="00DB0128">
        <w:rPr>
          <w:rFonts w:ascii="微软雅黑" w:eastAsia="微软雅黑" w:hAnsi="微软雅黑" w:hint="eastAsia"/>
          <w:color w:val="333333"/>
          <w:sz w:val="27"/>
          <w:szCs w:val="27"/>
          <w:shd w:val="clear" w:color="auto" w:fill="FFFFFF"/>
        </w:rPr>
        <w:t>PDF</w:t>
      </w:r>
      <w:r w:rsidR="00DB0128">
        <w:rPr>
          <w:rFonts w:ascii="微软雅黑" w:eastAsia="微软雅黑" w:hAnsi="微软雅黑" w:hint="eastAsia"/>
          <w:color w:val="333333"/>
          <w:sz w:val="27"/>
          <w:szCs w:val="27"/>
          <w:shd w:val="clear" w:color="auto" w:fill="FFFFFF"/>
        </w:rPr>
        <w:t>文件</w:t>
      </w:r>
      <w:r w:rsidRPr="00DB0128">
        <w:rPr>
          <w:rFonts w:ascii="微软雅黑" w:eastAsia="微软雅黑" w:hAnsi="微软雅黑" w:hint="eastAsia"/>
          <w:color w:val="333333"/>
          <w:sz w:val="27"/>
          <w:szCs w:val="27"/>
          <w:shd w:val="clear" w:color="auto" w:fill="FFFFFF"/>
        </w:rPr>
        <w:t>是按页绑定的，</w:t>
      </w:r>
      <w:r w:rsidR="00D75018">
        <w:rPr>
          <w:rFonts w:hint="eastAsia"/>
          <w:color w:val="333333"/>
          <w:sz w:val="28"/>
          <w:szCs w:val="28"/>
          <w:shd w:val="clear" w:color="auto" w:fill="FFFFFF"/>
        </w:rPr>
        <w:t>首先您需要在右边的投标文件中找到符合此指标的相关内容，然后鼠标点击放在符合此指标的相关内容的页面上（需要点击一下），再点击左边评审指标后面的【响应】按钮绑定指标，会多出一行，把鼠标移到该位置会出现定位和删除按钮，此时说明此指标绑定成功。</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bookmarkStart w:id="24" w:name="OLE_LINK25"/>
      <w:r w:rsidRPr="00507C93">
        <w:rPr>
          <w:rFonts w:ascii="微软雅黑" w:eastAsia="微软雅黑" w:hAnsi="微软雅黑" w:hint="eastAsia"/>
          <w:color w:val="333333"/>
          <w:sz w:val="27"/>
          <w:szCs w:val="27"/>
          <w:shd w:val="clear" w:color="auto" w:fill="FFFFFF"/>
        </w:rPr>
        <w:t>如何响应指标请参考供应商客户端操作手册</w:t>
      </w:r>
      <w:r w:rsidR="00F67795">
        <w:rPr>
          <w:rFonts w:ascii="微软雅黑" w:eastAsia="微软雅黑" w:hAnsi="微软雅黑" w:hint="eastAsia"/>
          <w:color w:val="333333"/>
          <w:sz w:val="27"/>
          <w:szCs w:val="27"/>
          <w:shd w:val="clear" w:color="auto" w:fill="FFFFFF"/>
        </w:rPr>
        <w:t>5.2章节或</w:t>
      </w:r>
      <w:r w:rsidRPr="00507C93">
        <w:rPr>
          <w:rFonts w:ascii="微软雅黑" w:eastAsia="微软雅黑" w:hAnsi="微软雅黑" w:hint="eastAsia"/>
          <w:color w:val="333333"/>
          <w:sz w:val="27"/>
          <w:szCs w:val="27"/>
          <w:shd w:val="clear" w:color="auto" w:fill="FFFFFF"/>
        </w:rPr>
        <w:t>视频进行操作。</w:t>
      </w:r>
      <w:bookmarkEnd w:id="24"/>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noProof/>
        </w:rPr>
        <w:drawing>
          <wp:inline distT="0" distB="0" distL="114300" distR="114300">
            <wp:extent cx="5274310" cy="3302635"/>
            <wp:effectExtent l="0" t="0" r="2540" b="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6"/>
                    <a:stretch>
                      <a:fillRect/>
                    </a:stretch>
                  </pic:blipFill>
                  <pic:spPr>
                    <a:xfrm>
                      <a:off x="0" y="0"/>
                      <a:ext cx="5274310" cy="3302860"/>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sz w:val="28"/>
          <w:szCs w:val="28"/>
        </w:rPr>
      </w:pPr>
      <w:r w:rsidRPr="00507C93">
        <w:rPr>
          <w:rFonts w:ascii="微软雅黑" w:eastAsia="微软雅黑" w:hAnsi="微软雅黑"/>
          <w:noProof/>
          <w:sz w:val="28"/>
          <w:szCs w:val="28"/>
        </w:rPr>
        <w:lastRenderedPageBreak/>
        <w:drawing>
          <wp:inline distT="0" distB="0" distL="0" distR="0">
            <wp:extent cx="2028825" cy="19621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28825" cy="1962150"/>
                    </a:xfrm>
                    <a:prstGeom prst="rect">
                      <a:avLst/>
                    </a:prstGeom>
                    <a:noFill/>
                    <a:ln>
                      <a:noFill/>
                    </a:ln>
                  </pic:spPr>
                </pic:pic>
              </a:graphicData>
            </a:graphic>
          </wp:inline>
        </w:drawing>
      </w:r>
    </w:p>
    <w:p w:rsidR="0010733E" w:rsidRPr="00507C93" w:rsidRDefault="00734B9D">
      <w:pPr>
        <w:pStyle w:val="a9"/>
        <w:rPr>
          <w:rFonts w:ascii="微软雅黑" w:eastAsia="微软雅黑" w:hAnsi="微软雅黑"/>
        </w:rPr>
      </w:pPr>
      <w:r w:rsidRPr="00507C93">
        <w:rPr>
          <w:rFonts w:ascii="微软雅黑" w:eastAsia="微软雅黑" w:hAnsi="微软雅黑" w:hint="eastAsia"/>
          <w:color w:val="333333"/>
          <w:sz w:val="28"/>
          <w:szCs w:val="28"/>
        </w:rPr>
        <w:t>定位成功，对应的评审指标下会多出来一个指标。</w:t>
      </w:r>
    </w:p>
    <w:p w:rsidR="0010733E" w:rsidRPr="00507C93" w:rsidRDefault="0010733E">
      <w:pPr>
        <w:pStyle w:val="a9"/>
        <w:shd w:val="clear" w:color="auto" w:fill="FFFFFF"/>
        <w:spacing w:before="0" w:beforeAutospacing="0" w:after="0" w:afterAutospacing="0" w:line="420" w:lineRule="atLeast"/>
        <w:jc w:val="both"/>
        <w:rPr>
          <w:rFonts w:ascii="微软雅黑" w:eastAsia="微软雅黑" w:hAnsi="微软雅黑"/>
          <w:sz w:val="28"/>
          <w:szCs w:val="28"/>
        </w:rPr>
      </w:pPr>
    </w:p>
    <w:p w:rsidR="0010733E" w:rsidRPr="00507C93" w:rsidRDefault="00734B9D">
      <w:pPr>
        <w:ind w:firstLineChars="200" w:firstLine="560"/>
        <w:rPr>
          <w:rFonts w:ascii="微软雅黑" w:eastAsia="微软雅黑" w:hAnsi="微软雅黑" w:cs="宋体"/>
          <w:b/>
          <w:bCs/>
          <w:color w:val="FF0000"/>
          <w:kern w:val="0"/>
          <w:lang w:val="zh-CN"/>
        </w:rPr>
      </w:pPr>
      <w:r w:rsidRPr="00507C93">
        <w:rPr>
          <w:rFonts w:ascii="微软雅黑" w:eastAsia="微软雅黑" w:hAnsi="微软雅黑" w:hint="eastAsia"/>
          <w:b/>
          <w:bCs/>
          <w:color w:val="FF0000"/>
          <w:sz w:val="28"/>
          <w:szCs w:val="28"/>
          <w:lang w:val="zh-CN"/>
        </w:rPr>
        <w:t>如果导入的PDF招标文件有做导航，则可以直接点导航部分进行指标绑定，</w:t>
      </w:r>
      <w:r w:rsidRPr="00507C93">
        <w:rPr>
          <w:rFonts w:ascii="微软雅黑" w:eastAsia="微软雅黑" w:hAnsi="微软雅黑" w:hint="eastAsia"/>
          <w:b/>
          <w:bCs/>
          <w:color w:val="FF0000"/>
          <w:sz w:val="28"/>
          <w:szCs w:val="28"/>
        </w:rPr>
        <w:t>无需翻页绑定</w:t>
      </w:r>
      <w:r w:rsidRPr="00507C93">
        <w:rPr>
          <w:rFonts w:ascii="微软雅黑" w:eastAsia="微软雅黑" w:hAnsi="微软雅黑" w:hint="eastAsia"/>
          <w:b/>
          <w:bCs/>
          <w:color w:val="FF0000"/>
          <w:sz w:val="28"/>
          <w:szCs w:val="28"/>
          <w:lang w:val="zh-CN"/>
        </w:rPr>
        <w:t>。</w:t>
      </w:r>
      <w:r w:rsidRPr="008B11D7">
        <w:rPr>
          <w:rFonts w:ascii="微软雅黑" w:eastAsia="微软雅黑" w:hAnsi="微软雅黑" w:cs="宋体" w:hint="eastAsia"/>
          <w:color w:val="FF0000"/>
          <w:kern w:val="0"/>
          <w:sz w:val="28"/>
          <w:szCs w:val="28"/>
        </w:rPr>
        <w:t>（</w:t>
      </w:r>
      <w:r w:rsidRPr="008B11D7">
        <w:rPr>
          <w:rFonts w:ascii="微软雅黑" w:eastAsia="微软雅黑" w:hAnsi="微软雅黑" w:cs="宋体" w:hint="eastAsia"/>
          <w:color w:val="333333"/>
          <w:kern w:val="0"/>
          <w:sz w:val="28"/>
          <w:szCs w:val="28"/>
        </w:rPr>
        <w:t>Word文件怎么转换为带书签的PDF文件可以参考群文件中Word文件怎么转换为带书签的PDF文件.doc</w:t>
      </w:r>
      <w:r w:rsidRPr="008B11D7">
        <w:rPr>
          <w:rFonts w:ascii="微软雅黑" w:eastAsia="微软雅黑" w:hAnsi="微软雅黑" w:cs="宋体" w:hint="eastAsia"/>
          <w:color w:val="FF0000"/>
          <w:kern w:val="0"/>
          <w:sz w:val="28"/>
          <w:szCs w:val="28"/>
        </w:rPr>
        <w:t>）</w:t>
      </w:r>
    </w:p>
    <w:p w:rsidR="0010733E" w:rsidRPr="00507C93" w:rsidRDefault="00734B9D">
      <w:pPr>
        <w:ind w:firstLineChars="150" w:firstLine="315"/>
        <w:rPr>
          <w:rFonts w:ascii="微软雅黑" w:eastAsia="微软雅黑" w:hAnsi="微软雅黑"/>
          <w:b/>
          <w:bCs/>
          <w:color w:val="FF0000"/>
          <w:sz w:val="28"/>
          <w:szCs w:val="28"/>
          <w:lang w:val="zh-CN"/>
        </w:rPr>
      </w:pPr>
      <w:r w:rsidRPr="00507C93">
        <w:rPr>
          <w:rFonts w:ascii="微软雅黑" w:eastAsia="微软雅黑" w:hAnsi="微软雅黑" w:cs="宋体" w:hint="eastAsia"/>
          <w:b/>
          <w:color w:val="FF0000"/>
          <w:kern w:val="0"/>
          <w:u w:val="single"/>
        </w:rPr>
        <w:t>指标绑定关乎到你的评标得分，所以请认真对待指标绑定操作。</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noProof/>
        </w:rPr>
        <w:drawing>
          <wp:inline distT="0" distB="0" distL="114300" distR="114300">
            <wp:extent cx="5274310" cy="2323465"/>
            <wp:effectExtent l="0" t="0" r="2540" b="6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38"/>
                    <a:stretch>
                      <a:fillRect/>
                    </a:stretch>
                  </pic:blipFill>
                  <pic:spPr>
                    <a:xfrm>
                      <a:off x="0" y="0"/>
                      <a:ext cx="5274310" cy="2324031"/>
                    </a:xfrm>
                    <a:prstGeom prst="rect">
                      <a:avLst/>
                    </a:prstGeom>
                    <a:noFill/>
                    <a:ln>
                      <a:noFill/>
                    </a:ln>
                  </pic:spPr>
                </pic:pic>
              </a:graphicData>
            </a:graphic>
          </wp:inline>
        </w:drawing>
      </w:r>
    </w:p>
    <w:p w:rsidR="0010733E" w:rsidRPr="00507C93" w:rsidRDefault="00734B9D">
      <w:pPr>
        <w:pStyle w:val="a3"/>
        <w:ind w:firstLineChars="0" w:firstLine="0"/>
        <w:rPr>
          <w:rFonts w:ascii="微软雅黑" w:eastAsia="微软雅黑" w:hAnsi="微软雅黑"/>
          <w:sz w:val="28"/>
          <w:szCs w:val="28"/>
        </w:rPr>
      </w:pPr>
      <w:r w:rsidRPr="00507C93">
        <w:rPr>
          <w:rFonts w:ascii="微软雅黑" w:eastAsia="微软雅黑" w:hAnsi="微软雅黑" w:hint="eastAsia"/>
          <w:b/>
          <w:bCs/>
          <w:color w:val="000000"/>
        </w:rPr>
        <w:t>Step</w:t>
      </w:r>
      <w:r w:rsidR="008B11D7">
        <w:rPr>
          <w:rFonts w:ascii="微软雅黑" w:eastAsia="微软雅黑" w:hAnsi="微软雅黑"/>
          <w:b/>
          <w:bCs/>
          <w:color w:val="000000"/>
        </w:rPr>
        <w:t>7</w:t>
      </w:r>
      <w:r w:rsidRPr="00507C93">
        <w:rPr>
          <w:rFonts w:ascii="微软雅黑" w:eastAsia="微软雅黑" w:hAnsi="微软雅黑" w:hint="eastAsia"/>
          <w:b/>
          <w:bCs/>
          <w:color w:val="000000"/>
        </w:rPr>
        <w:t>：</w:t>
      </w:r>
      <w:r w:rsidRPr="00507C93">
        <w:rPr>
          <w:rFonts w:ascii="微软雅黑" w:eastAsia="微软雅黑" w:hAnsi="微软雅黑" w:hint="eastAsia"/>
          <w:sz w:val="28"/>
          <w:szCs w:val="28"/>
        </w:rPr>
        <w:t>开标一览表中填写报价及相关信息，用于唱标。</w:t>
      </w:r>
    </w:p>
    <w:p w:rsidR="0010733E" w:rsidRPr="00507C93" w:rsidRDefault="00734B9D">
      <w:pPr>
        <w:pStyle w:val="a3"/>
        <w:ind w:firstLineChars="195" w:firstLine="546"/>
        <w:rPr>
          <w:rFonts w:ascii="微软雅黑" w:eastAsia="微软雅黑" w:hAnsi="微软雅黑"/>
          <w:sz w:val="28"/>
          <w:szCs w:val="28"/>
        </w:rPr>
      </w:pPr>
      <w:r w:rsidRPr="00507C93">
        <w:rPr>
          <w:rFonts w:ascii="微软雅黑" w:eastAsia="微软雅黑" w:hAnsi="微软雅黑" w:hint="eastAsia"/>
          <w:sz w:val="28"/>
          <w:szCs w:val="28"/>
        </w:rPr>
        <w:t>根据导入的PDF格式开标一览表中的内容，填写投标工具中【请确认下列报价信息】部分的内容，</w:t>
      </w:r>
      <w:r w:rsidRPr="00507C93">
        <w:rPr>
          <w:rFonts w:ascii="微软雅黑" w:eastAsia="微软雅黑" w:hAnsi="微软雅黑" w:hint="eastAsia"/>
          <w:b/>
          <w:bCs/>
          <w:color w:val="FF0000"/>
          <w:sz w:val="28"/>
          <w:szCs w:val="28"/>
        </w:rPr>
        <w:t>请务必确保该栏填写的内容和您上</w:t>
      </w:r>
      <w:r w:rsidRPr="00507C93">
        <w:rPr>
          <w:rFonts w:ascii="微软雅黑" w:eastAsia="微软雅黑" w:hAnsi="微软雅黑" w:hint="eastAsia"/>
          <w:b/>
          <w:bCs/>
          <w:color w:val="FF0000"/>
          <w:sz w:val="28"/>
          <w:szCs w:val="28"/>
        </w:rPr>
        <w:lastRenderedPageBreak/>
        <w:t>传的PDF文件内容一致</w:t>
      </w:r>
      <w:r w:rsidRPr="00507C93">
        <w:rPr>
          <w:rFonts w:ascii="微软雅黑" w:eastAsia="微软雅黑" w:hAnsi="微软雅黑" w:hint="eastAsia"/>
          <w:sz w:val="28"/>
          <w:szCs w:val="28"/>
        </w:rPr>
        <w:t>。</w:t>
      </w:r>
    </w:p>
    <w:p w:rsidR="0010733E" w:rsidRPr="00507C93" w:rsidRDefault="00734B9D">
      <w:pPr>
        <w:pStyle w:val="a3"/>
        <w:ind w:firstLineChars="195" w:firstLine="546"/>
        <w:rPr>
          <w:rFonts w:ascii="微软雅黑" w:eastAsia="微软雅黑" w:hAnsi="微软雅黑"/>
          <w:b/>
          <w:bCs/>
          <w:color w:val="FF0000"/>
          <w:sz w:val="28"/>
          <w:szCs w:val="28"/>
        </w:rPr>
      </w:pPr>
      <w:r w:rsidRPr="00507C93">
        <w:rPr>
          <w:rFonts w:ascii="微软雅黑" w:eastAsia="微软雅黑" w:hAnsi="微软雅黑" w:hint="eastAsia"/>
          <w:b/>
          <w:bCs/>
          <w:color w:val="FF0000"/>
          <w:sz w:val="28"/>
          <w:szCs w:val="28"/>
        </w:rPr>
        <w:t>总报价部分默认单位为元（不要写成多少万元），且只能填写数字，数字，数字精确到小数点后2位。</w:t>
      </w:r>
    </w:p>
    <w:p w:rsidR="008B11D7" w:rsidRPr="008B11D7" w:rsidRDefault="008B11D7" w:rsidP="008B11D7">
      <w:pPr>
        <w:pStyle w:val="a3"/>
        <w:ind w:firstLineChars="195" w:firstLine="546"/>
        <w:rPr>
          <w:rFonts w:ascii="微软雅黑" w:eastAsia="微软雅黑" w:hAnsi="微软雅黑"/>
          <w:color w:val="FF0000"/>
          <w:sz w:val="28"/>
          <w:szCs w:val="28"/>
          <w:u w:val="single"/>
        </w:rPr>
      </w:pPr>
      <w:bookmarkStart w:id="25" w:name="OLE_LINK26"/>
      <w:r w:rsidRPr="008B11D7">
        <w:rPr>
          <w:rFonts w:ascii="微软雅黑" w:eastAsia="微软雅黑" w:hAnsi="微软雅黑" w:hint="eastAsia"/>
          <w:color w:val="FF0000"/>
          <w:sz w:val="28"/>
          <w:szCs w:val="28"/>
          <w:u w:val="single"/>
        </w:rPr>
        <w:t>无报价项目,是不允许填写项目金额的，默认为0元。</w:t>
      </w:r>
    </w:p>
    <w:p w:rsidR="008B11D7" w:rsidRPr="008B11D7" w:rsidRDefault="008B11D7" w:rsidP="008B11D7">
      <w:pPr>
        <w:pStyle w:val="a3"/>
        <w:ind w:firstLineChars="195" w:firstLine="546"/>
        <w:rPr>
          <w:rFonts w:ascii="微软雅黑" w:eastAsia="微软雅黑" w:hAnsi="微软雅黑" w:hint="eastAsia"/>
          <w:color w:val="FF0000"/>
          <w:sz w:val="28"/>
          <w:szCs w:val="28"/>
          <w:u w:val="single"/>
        </w:rPr>
      </w:pPr>
      <w:r w:rsidRPr="008B11D7">
        <w:rPr>
          <w:rFonts w:ascii="微软雅黑" w:eastAsia="微软雅黑" w:hAnsi="微软雅黑" w:hint="eastAsia"/>
          <w:color w:val="FF0000"/>
          <w:sz w:val="28"/>
          <w:szCs w:val="28"/>
          <w:u w:val="single"/>
        </w:rPr>
        <w:t>折扣率项目按实际招标文件中开标一览表的要求来填写报价。</w:t>
      </w:r>
      <w:r w:rsidR="00AC7753">
        <w:rPr>
          <w:rFonts w:ascii="微软雅黑" w:eastAsia="微软雅黑" w:hAnsi="微软雅黑" w:hint="eastAsia"/>
          <w:color w:val="FF0000"/>
          <w:sz w:val="28"/>
          <w:szCs w:val="28"/>
          <w:u w:val="single"/>
        </w:rPr>
        <w:t>默认</w:t>
      </w:r>
      <w:r w:rsidR="00AC7753">
        <w:rPr>
          <w:rFonts w:ascii="微软雅黑" w:eastAsia="微软雅黑" w:hAnsi="微软雅黑"/>
          <w:color w:val="FF0000"/>
          <w:sz w:val="28"/>
          <w:szCs w:val="28"/>
          <w:u w:val="single"/>
        </w:rPr>
        <w:t>的单位元</w:t>
      </w:r>
      <w:r w:rsidR="00AC7753">
        <w:rPr>
          <w:rFonts w:ascii="微软雅黑" w:eastAsia="微软雅黑" w:hAnsi="微软雅黑" w:hint="eastAsia"/>
          <w:color w:val="FF0000"/>
          <w:sz w:val="28"/>
          <w:szCs w:val="28"/>
          <w:u w:val="single"/>
        </w:rPr>
        <w:t>忽略</w:t>
      </w:r>
      <w:r w:rsidR="00AC7753">
        <w:rPr>
          <w:rFonts w:ascii="微软雅黑" w:eastAsia="微软雅黑" w:hAnsi="微软雅黑"/>
          <w:color w:val="FF0000"/>
          <w:sz w:val="28"/>
          <w:szCs w:val="28"/>
          <w:u w:val="single"/>
        </w:rPr>
        <w:t>。</w:t>
      </w:r>
    </w:p>
    <w:p w:rsidR="008B11D7" w:rsidRPr="008B11D7" w:rsidRDefault="008B11D7" w:rsidP="008B11D7">
      <w:pPr>
        <w:pStyle w:val="a3"/>
        <w:ind w:firstLineChars="195" w:firstLine="546"/>
        <w:rPr>
          <w:rFonts w:ascii="微软雅黑" w:eastAsia="微软雅黑" w:hAnsi="微软雅黑"/>
          <w:sz w:val="28"/>
          <w:szCs w:val="28"/>
        </w:rPr>
      </w:pPr>
      <w:bookmarkStart w:id="26" w:name="OLE_LINK27"/>
      <w:bookmarkEnd w:id="25"/>
      <w:r w:rsidRPr="008B11D7">
        <w:rPr>
          <w:rFonts w:ascii="微软雅黑" w:eastAsia="微软雅黑" w:hAnsi="微软雅黑" w:hint="eastAsia"/>
          <w:sz w:val="28"/>
          <w:szCs w:val="28"/>
        </w:rPr>
        <w:t>【投标</w:t>
      </w:r>
      <w:r w:rsidRPr="008B11D7">
        <w:rPr>
          <w:rFonts w:ascii="微软雅黑" w:eastAsia="微软雅黑" w:hAnsi="微软雅黑"/>
          <w:sz w:val="28"/>
          <w:szCs w:val="28"/>
        </w:rPr>
        <w:t>信息</w:t>
      </w:r>
      <w:r w:rsidRPr="008B11D7">
        <w:rPr>
          <w:rFonts w:ascii="微软雅黑" w:eastAsia="微软雅黑" w:hAnsi="微软雅黑" w:hint="eastAsia"/>
          <w:sz w:val="28"/>
          <w:szCs w:val="28"/>
        </w:rPr>
        <w:t>】中</w:t>
      </w:r>
      <w:r w:rsidRPr="008B11D7">
        <w:rPr>
          <w:rFonts w:ascii="微软雅黑" w:eastAsia="微软雅黑" w:hAnsi="微软雅黑" w:hint="eastAsia"/>
          <w:color w:val="FF0000"/>
          <w:sz w:val="28"/>
          <w:szCs w:val="28"/>
          <w:u w:val="single"/>
        </w:rPr>
        <w:t>填写开标授权人的真实信息</w:t>
      </w:r>
      <w:r w:rsidRPr="008B11D7">
        <w:rPr>
          <w:rFonts w:ascii="微软雅黑" w:eastAsia="微软雅黑" w:hAnsi="微软雅黑" w:hint="eastAsia"/>
          <w:sz w:val="28"/>
          <w:szCs w:val="28"/>
        </w:rPr>
        <w:t>，该部分信息涉及到之后开标时联系的及时性，请务必填写真实信息。</w:t>
      </w:r>
    </w:p>
    <w:bookmarkEnd w:id="26"/>
    <w:p w:rsidR="0010733E" w:rsidRPr="008B11D7" w:rsidRDefault="008B11D7" w:rsidP="008B11D7">
      <w:pPr>
        <w:pStyle w:val="a3"/>
        <w:ind w:firstLineChars="83" w:firstLine="199"/>
        <w:rPr>
          <w:rFonts w:ascii="微软雅黑" w:eastAsia="微软雅黑" w:hAnsi="微软雅黑"/>
          <w:sz w:val="28"/>
          <w:szCs w:val="28"/>
        </w:rPr>
      </w:pPr>
      <w:r>
        <w:rPr>
          <w:rFonts w:ascii="宋体" w:hAnsi="宋体" w:cs="宋体"/>
          <w:noProof/>
        </w:rPr>
        <w:drawing>
          <wp:inline distT="0" distB="0" distL="0" distR="0" wp14:anchorId="064728AD" wp14:editId="72F01CA2">
            <wp:extent cx="5521774" cy="4180368"/>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19824"/>
                    <a:stretch/>
                  </pic:blipFill>
                  <pic:spPr bwMode="auto">
                    <a:xfrm>
                      <a:off x="0" y="0"/>
                      <a:ext cx="5542749" cy="4196247"/>
                    </a:xfrm>
                    <a:prstGeom prst="rect">
                      <a:avLst/>
                    </a:prstGeom>
                    <a:noFill/>
                    <a:ln>
                      <a:noFill/>
                    </a:ln>
                    <a:extLst>
                      <a:ext uri="{53640926-AAD7-44D8-BBD7-CCE9431645EC}">
                        <a14:shadowObscured xmlns:a14="http://schemas.microsoft.com/office/drawing/2010/main"/>
                      </a:ext>
                    </a:extLst>
                  </pic:spPr>
                </pic:pic>
              </a:graphicData>
            </a:graphic>
          </wp:inline>
        </w:drawing>
      </w:r>
    </w:p>
    <w:p w:rsidR="0010733E" w:rsidRPr="00507C93" w:rsidRDefault="00734B9D">
      <w:pPr>
        <w:pStyle w:val="a3"/>
        <w:ind w:firstLineChars="195" w:firstLine="546"/>
        <w:rPr>
          <w:rFonts w:ascii="微软雅黑" w:eastAsia="微软雅黑" w:hAnsi="微软雅黑"/>
          <w:sz w:val="28"/>
          <w:szCs w:val="28"/>
        </w:rPr>
      </w:pPr>
      <w:r w:rsidRPr="00507C93">
        <w:rPr>
          <w:rFonts w:ascii="微软雅黑" w:eastAsia="微软雅黑" w:hAnsi="微软雅黑" w:hint="eastAsia"/>
          <w:color w:val="333333"/>
          <w:sz w:val="28"/>
          <w:szCs w:val="28"/>
        </w:rPr>
        <w:t> </w:t>
      </w:r>
      <w:r w:rsidRPr="00507C93">
        <w:rPr>
          <w:rFonts w:ascii="微软雅黑" w:eastAsia="微软雅黑" w:hAnsi="微软雅黑" w:hint="eastAsia"/>
          <w:b/>
          <w:color w:val="FF0000"/>
          <w:sz w:val="28"/>
          <w:szCs w:val="28"/>
        </w:rPr>
        <w:t>(注意：导入的开标一览表为PDF格式的文件，需要在导入前填写完完整的信息；如果没有办理电子签章的供应商，需要提前签好字、盖好章之后扫描上传。）</w:t>
      </w:r>
    </w:p>
    <w:p w:rsidR="0010733E" w:rsidRPr="00507C93" w:rsidRDefault="0010733E">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p>
    <w:p w:rsidR="0010733E" w:rsidRPr="00507C93" w:rsidRDefault="00734B9D">
      <w:pPr>
        <w:pStyle w:val="a3"/>
        <w:ind w:firstLineChars="195" w:firstLine="468"/>
        <w:rPr>
          <w:rFonts w:ascii="微软雅黑" w:eastAsia="微软雅黑" w:hAnsi="微软雅黑"/>
          <w:sz w:val="28"/>
          <w:szCs w:val="28"/>
        </w:rPr>
      </w:pPr>
      <w:r w:rsidRPr="00507C93">
        <w:rPr>
          <w:rFonts w:ascii="微软雅黑" w:eastAsia="微软雅黑" w:hAnsi="微软雅黑" w:hint="eastAsia"/>
          <w:b/>
          <w:bCs/>
          <w:color w:val="000000"/>
        </w:rPr>
        <w:t>Step</w:t>
      </w:r>
      <w:r w:rsidR="008B11D7">
        <w:rPr>
          <w:rFonts w:ascii="微软雅黑" w:eastAsia="微软雅黑" w:hAnsi="微软雅黑"/>
          <w:b/>
          <w:bCs/>
          <w:color w:val="000000"/>
        </w:rPr>
        <w:t>8</w:t>
      </w:r>
      <w:r w:rsidRPr="00507C93">
        <w:rPr>
          <w:rFonts w:ascii="微软雅黑" w:eastAsia="微软雅黑" w:hAnsi="微软雅黑" w:hint="eastAsia"/>
          <w:b/>
          <w:bCs/>
          <w:color w:val="000000"/>
        </w:rPr>
        <w:t>：</w:t>
      </w:r>
      <w:r w:rsidRPr="00507C93">
        <w:rPr>
          <w:rFonts w:ascii="微软雅黑" w:eastAsia="微软雅黑" w:hAnsi="微软雅黑" w:hint="eastAsia"/>
          <w:sz w:val="28"/>
          <w:szCs w:val="28"/>
        </w:rPr>
        <w:t>填写完报价信息后，点击【下一步】，弹出确认窗口，显示报价信息，点击“是”，投标文件自动转换为PDF文件，投标书制作完成，进入投标流程。</w:t>
      </w:r>
    </w:p>
    <w:p w:rsidR="0010733E" w:rsidRPr="00507C93" w:rsidRDefault="00734B9D">
      <w:pPr>
        <w:pStyle w:val="a9"/>
        <w:spacing w:before="0" w:after="0"/>
        <w:ind w:firstLineChars="195" w:firstLine="546"/>
        <w:rPr>
          <w:rFonts w:ascii="微软雅黑" w:eastAsia="微软雅黑" w:hAnsi="微软雅黑"/>
        </w:rPr>
      </w:pPr>
      <w:r w:rsidRPr="00507C93">
        <w:rPr>
          <w:rFonts w:ascii="微软雅黑" w:eastAsia="微软雅黑" w:hAnsi="微软雅黑" w:hint="eastAsia"/>
          <w:b/>
          <w:color w:val="FF0000"/>
          <w:sz w:val="28"/>
          <w:szCs w:val="28"/>
        </w:rPr>
        <w:t>（注意：此时一定要确认显示有报价才能点击【是】，如果此时不显示你的报价信息，那你开标现场同样无法显示你的报价信息，如报价有不对的地方，请务必点“取消” 返回上一步填写</w:t>
      </w:r>
      <w:r w:rsidRPr="00507C93">
        <w:rPr>
          <w:rFonts w:ascii="微软雅黑" w:eastAsia="微软雅黑" w:hAnsi="微软雅黑" w:cs="Times New Roman" w:hint="eastAsia"/>
          <w:b/>
          <w:color w:val="FF0000"/>
          <w:kern w:val="2"/>
          <w:sz w:val="28"/>
          <w:szCs w:val="28"/>
        </w:rPr>
        <w:t>【请确认下列报价信息】栏中信息）</w:t>
      </w:r>
    </w:p>
    <w:p w:rsidR="0010733E" w:rsidRPr="00507C93" w:rsidRDefault="0010733E" w:rsidP="00BD4CD8">
      <w:pPr>
        <w:pStyle w:val="a3"/>
        <w:ind w:firstLineChars="0" w:firstLine="0"/>
        <w:rPr>
          <w:rFonts w:ascii="微软雅黑" w:eastAsia="微软雅黑" w:hAnsi="微软雅黑"/>
          <w:b/>
          <w:color w:val="FF0000"/>
          <w:sz w:val="28"/>
          <w:szCs w:val="28"/>
        </w:rPr>
      </w:pPr>
    </w:p>
    <w:p w:rsidR="0010733E" w:rsidRDefault="00734B9D" w:rsidP="00BD4CD8">
      <w:pPr>
        <w:pStyle w:val="a3"/>
        <w:ind w:firstLineChars="71" w:firstLine="170"/>
        <w:rPr>
          <w:rFonts w:ascii="微软雅黑" w:eastAsia="微软雅黑" w:hAnsi="微软雅黑"/>
          <w:b/>
          <w:color w:val="FF0000"/>
          <w:sz w:val="28"/>
          <w:szCs w:val="28"/>
        </w:rPr>
      </w:pPr>
      <w:r w:rsidRPr="00507C93">
        <w:rPr>
          <w:rFonts w:ascii="微软雅黑" w:eastAsia="微软雅黑" w:hAnsi="微软雅黑"/>
          <w:noProof/>
        </w:rPr>
        <w:drawing>
          <wp:inline distT="0" distB="0" distL="114300" distR="114300">
            <wp:extent cx="3086735" cy="1577340"/>
            <wp:effectExtent l="0" t="0" r="18415" b="381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40"/>
                    <a:stretch>
                      <a:fillRect/>
                    </a:stretch>
                  </pic:blipFill>
                  <pic:spPr>
                    <a:xfrm>
                      <a:off x="0" y="0"/>
                      <a:ext cx="3086735" cy="1577340"/>
                    </a:xfrm>
                    <a:prstGeom prst="rect">
                      <a:avLst/>
                    </a:prstGeom>
                    <a:noFill/>
                    <a:ln>
                      <a:noFill/>
                    </a:ln>
                  </pic:spPr>
                </pic:pic>
              </a:graphicData>
            </a:graphic>
          </wp:inline>
        </w:drawing>
      </w:r>
    </w:p>
    <w:p w:rsidR="00BD4CD8" w:rsidRPr="00BD4CD8" w:rsidRDefault="00BD4CD8" w:rsidP="00BD4CD8">
      <w:pPr>
        <w:pStyle w:val="a3"/>
        <w:ind w:firstLineChars="71" w:firstLine="199"/>
        <w:rPr>
          <w:rFonts w:ascii="微软雅黑" w:eastAsia="微软雅黑" w:hAnsi="微软雅黑"/>
          <w:b/>
          <w:color w:val="FF0000"/>
          <w:sz w:val="28"/>
          <w:szCs w:val="28"/>
        </w:rPr>
      </w:pP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电子签章</w:t>
      </w:r>
    </w:p>
    <w:p w:rsidR="0010733E" w:rsidRPr="00507C93" w:rsidRDefault="00734B9D">
      <w:pPr>
        <w:pStyle w:val="a9"/>
        <w:shd w:val="clear" w:color="auto" w:fill="FFFFFF"/>
        <w:spacing w:before="0" w:beforeAutospacing="0" w:after="0" w:afterAutospacing="0"/>
        <w:ind w:firstLine="560"/>
        <w:jc w:val="both"/>
        <w:rPr>
          <w:rFonts w:ascii="微软雅黑" w:eastAsia="微软雅黑" w:hAnsi="微软雅黑" w:cs="Calibri"/>
          <w:sz w:val="21"/>
          <w:szCs w:val="21"/>
        </w:rPr>
      </w:pPr>
      <w:r w:rsidRPr="00507C93">
        <w:rPr>
          <w:rFonts w:ascii="微软雅黑" w:eastAsia="微软雅黑" w:hAnsi="微软雅黑" w:hint="eastAsia"/>
          <w:color w:val="333333"/>
          <w:sz w:val="28"/>
          <w:szCs w:val="28"/>
        </w:rPr>
        <w:t>如果你办理了电子签章，可以通过优点电子签章系统在您的投标文件中加盖贵公司的公章和签字。</w:t>
      </w:r>
      <w:r w:rsidRPr="00507C93">
        <w:rPr>
          <w:rFonts w:ascii="微软雅黑" w:eastAsia="微软雅黑" w:hAnsi="微软雅黑" w:hint="eastAsia"/>
          <w:color w:val="333333"/>
          <w:sz w:val="28"/>
          <w:szCs w:val="28"/>
          <w:shd w:val="clear" w:color="auto" w:fill="FFFFFF"/>
        </w:rPr>
        <w:t>（安装完投标工具后桌面上会有一</w:t>
      </w:r>
      <w:r w:rsidRPr="00507C93">
        <w:rPr>
          <w:rFonts w:ascii="微软雅黑" w:eastAsia="微软雅黑" w:hAnsi="微软雅黑" w:hint="eastAsia"/>
          <w:color w:val="333333"/>
          <w:sz w:val="28"/>
          <w:szCs w:val="28"/>
          <w:shd w:val="clear" w:color="auto" w:fill="FFFFFF"/>
        </w:rPr>
        <w:lastRenderedPageBreak/>
        <w:t>个WinAIP的软件</w:t>
      </w:r>
      <w:r w:rsidRPr="00507C93">
        <w:rPr>
          <w:rFonts w:ascii="微软雅黑" w:eastAsia="微软雅黑" w:hAnsi="微软雅黑"/>
          <w:noProof/>
          <w:color w:val="333333"/>
          <w:sz w:val="28"/>
          <w:szCs w:val="28"/>
        </w:rPr>
        <w:drawing>
          <wp:inline distT="0" distB="0" distL="114300" distR="114300">
            <wp:extent cx="647700" cy="838200"/>
            <wp:effectExtent l="0" t="0" r="0" b="0"/>
            <wp:docPr id="131" name="图片 4" descr="说明: C:\Users\dell\Documents\Tencent Files\174645573\Image\C2C\Image2\KL_PX(7Q3X91F5P$X}$I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descr="说明: C:\Users\dell\Documents\Tencent Files\174645573\Image\C2C\Image2\KL_PX(7Q3X91F5P$X}$IA42.jpg"/>
                    <pic:cNvPicPr>
                      <a:picLocks noChangeAspect="1"/>
                    </pic:cNvPicPr>
                  </pic:nvPicPr>
                  <pic:blipFill>
                    <a:blip r:embed="rId41"/>
                    <a:stretch>
                      <a:fillRect/>
                    </a:stretch>
                  </pic:blipFill>
                  <pic:spPr>
                    <a:xfrm>
                      <a:off x="0" y="0"/>
                      <a:ext cx="647700" cy="838200"/>
                    </a:xfrm>
                    <a:prstGeom prst="rect">
                      <a:avLst/>
                    </a:prstGeom>
                    <a:noFill/>
                    <a:ln w="9525">
                      <a:noFill/>
                    </a:ln>
                  </pic:spPr>
                </pic:pic>
              </a:graphicData>
            </a:graphic>
          </wp:inline>
        </w:drawing>
      </w:r>
      <w:r w:rsidRPr="00507C93">
        <w:rPr>
          <w:rFonts w:ascii="微软雅黑" w:eastAsia="微软雅黑" w:hAnsi="微软雅黑" w:hint="eastAsia"/>
          <w:color w:val="333333"/>
          <w:sz w:val="28"/>
          <w:szCs w:val="28"/>
          <w:shd w:val="clear" w:color="auto" w:fill="FFFFFF"/>
        </w:rPr>
        <w:t>，可以签章，也可以直接在投标工具中加盖电子签章。）</w:t>
      </w:r>
    </w:p>
    <w:p w:rsidR="0010733E" w:rsidRPr="00507C93" w:rsidRDefault="0010733E">
      <w:pPr>
        <w:pStyle w:val="a9"/>
        <w:shd w:val="clear" w:color="auto" w:fill="FFFFFF"/>
        <w:spacing w:before="0" w:beforeAutospacing="0" w:after="0" w:afterAutospacing="0" w:line="420" w:lineRule="atLeast"/>
        <w:ind w:firstLine="560"/>
        <w:jc w:val="both"/>
        <w:rPr>
          <w:rFonts w:ascii="微软雅黑" w:eastAsia="微软雅黑" w:hAnsi="微软雅黑"/>
          <w:color w:val="333333"/>
          <w:sz w:val="21"/>
          <w:szCs w:val="21"/>
        </w:rPr>
      </w:pP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color w:val="333333"/>
          <w:sz w:val="28"/>
          <w:szCs w:val="28"/>
        </w:rPr>
        <w:t>  </w:t>
      </w:r>
      <w:r w:rsidRPr="00507C93">
        <w:rPr>
          <w:rFonts w:ascii="微软雅黑" w:eastAsia="微软雅黑" w:hAnsi="微软雅黑" w:hint="eastAsia"/>
          <w:color w:val="333333"/>
          <w:sz w:val="28"/>
          <w:szCs w:val="28"/>
          <w:shd w:val="clear" w:color="auto" w:fill="FFFFFF"/>
        </w:rPr>
        <w:t> 如果你没有办理电子签章，招标文件中有要求你要盖章的，需要您将需要盖章和签字的地方，盖好章，签好字，扫描后上传。</w:t>
      </w: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noProof/>
          <w:color w:val="333333"/>
          <w:sz w:val="28"/>
          <w:szCs w:val="28"/>
          <w:shd w:val="clear" w:color="auto" w:fill="FFFFFF"/>
        </w:rPr>
        <w:drawing>
          <wp:inline distT="0" distB="0" distL="114300" distR="114300">
            <wp:extent cx="5763260" cy="1696720"/>
            <wp:effectExtent l="0" t="0" r="8890" b="1778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2"/>
                    <a:stretch>
                      <a:fillRect/>
                    </a:stretch>
                  </pic:blipFill>
                  <pic:spPr>
                    <a:xfrm>
                      <a:off x="0" y="0"/>
                      <a:ext cx="5763260" cy="1696720"/>
                    </a:xfrm>
                    <a:prstGeom prst="rect">
                      <a:avLst/>
                    </a:prstGeom>
                    <a:noFill/>
                    <a:ln w="9525">
                      <a:noFill/>
                    </a:ln>
                  </pic:spPr>
                </pic:pic>
              </a:graphicData>
            </a:graphic>
          </wp:inline>
        </w:drawing>
      </w: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noProof/>
          <w:color w:val="333333"/>
          <w:sz w:val="28"/>
          <w:szCs w:val="28"/>
          <w:shd w:val="clear" w:color="auto" w:fill="FFFFFF"/>
        </w:rPr>
        <w:drawing>
          <wp:inline distT="0" distB="0" distL="114300" distR="114300">
            <wp:extent cx="3009900" cy="2820035"/>
            <wp:effectExtent l="0" t="0" r="0" b="1841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43"/>
                    <a:stretch>
                      <a:fillRect/>
                    </a:stretch>
                  </pic:blipFill>
                  <pic:spPr>
                    <a:xfrm>
                      <a:off x="0" y="0"/>
                      <a:ext cx="3009900" cy="2820035"/>
                    </a:xfrm>
                    <a:prstGeom prst="rect">
                      <a:avLst/>
                    </a:prstGeom>
                    <a:noFill/>
                    <a:ln w="9525">
                      <a:noFill/>
                    </a:ln>
                  </pic:spPr>
                </pic:pic>
              </a:graphicData>
            </a:graphic>
          </wp:inline>
        </w:drawing>
      </w:r>
    </w:p>
    <w:p w:rsidR="0010733E" w:rsidRPr="00507C93" w:rsidRDefault="00734B9D">
      <w:pPr>
        <w:pStyle w:val="a9"/>
        <w:shd w:val="clear" w:color="auto" w:fill="FFFFFF"/>
        <w:spacing w:before="0" w:beforeAutospacing="0" w:after="0" w:afterAutospacing="0"/>
        <w:jc w:val="both"/>
        <w:rPr>
          <w:rFonts w:ascii="微软雅黑" w:eastAsia="微软雅黑" w:hAnsi="微软雅黑" w:cs="Calibri"/>
          <w:sz w:val="21"/>
          <w:szCs w:val="21"/>
        </w:rPr>
      </w:pPr>
      <w:r w:rsidRPr="00507C93">
        <w:rPr>
          <w:rFonts w:ascii="微软雅黑" w:eastAsia="微软雅黑" w:hAnsi="微软雅黑" w:hint="eastAsia"/>
          <w:noProof/>
          <w:color w:val="333333"/>
          <w:sz w:val="28"/>
          <w:szCs w:val="28"/>
          <w:shd w:val="clear" w:color="auto" w:fill="FFFFFF"/>
        </w:rPr>
        <w:lastRenderedPageBreak/>
        <w:drawing>
          <wp:inline distT="0" distB="0" distL="114300" distR="114300">
            <wp:extent cx="5908675" cy="2696845"/>
            <wp:effectExtent l="0" t="0" r="15875"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44"/>
                    <a:stretch>
                      <a:fillRect/>
                    </a:stretch>
                  </pic:blipFill>
                  <pic:spPr>
                    <a:xfrm>
                      <a:off x="0" y="0"/>
                      <a:ext cx="5908675" cy="2696845"/>
                    </a:xfrm>
                    <a:prstGeom prst="rect">
                      <a:avLst/>
                    </a:prstGeom>
                    <a:noFill/>
                    <a:ln w="9525">
                      <a:noFill/>
                    </a:ln>
                  </pic:spPr>
                </pic:pic>
              </a:graphicData>
            </a:graphic>
          </wp:inline>
        </w:drawing>
      </w:r>
    </w:p>
    <w:p w:rsidR="0010733E" w:rsidRPr="00507C93" w:rsidRDefault="0010733E">
      <w:pPr>
        <w:pStyle w:val="a9"/>
        <w:shd w:val="clear" w:color="auto" w:fill="FFFFFF"/>
        <w:spacing w:before="0" w:beforeAutospacing="0" w:after="0" w:afterAutospacing="0"/>
        <w:jc w:val="both"/>
        <w:rPr>
          <w:rFonts w:ascii="微软雅黑" w:eastAsia="微软雅黑" w:hAnsi="微软雅黑"/>
          <w:sz w:val="21"/>
          <w:szCs w:val="21"/>
        </w:rPr>
      </w:pPr>
    </w:p>
    <w:p w:rsidR="0010733E" w:rsidRPr="00507C93" w:rsidRDefault="00734B9D">
      <w:pPr>
        <w:pStyle w:val="a9"/>
        <w:shd w:val="clear" w:color="auto" w:fill="FFFFFF"/>
        <w:spacing w:before="0" w:beforeAutospacing="0" w:after="0" w:afterAutospacing="0"/>
        <w:jc w:val="both"/>
        <w:rPr>
          <w:rFonts w:ascii="微软雅黑" w:eastAsia="微软雅黑" w:hAnsi="微软雅黑"/>
          <w:sz w:val="21"/>
          <w:szCs w:val="21"/>
        </w:rPr>
      </w:pPr>
      <w:r w:rsidRPr="00507C93">
        <w:rPr>
          <w:rFonts w:ascii="微软雅黑" w:eastAsia="微软雅黑" w:hAnsi="微软雅黑" w:hint="eastAsia"/>
          <w:sz w:val="28"/>
          <w:szCs w:val="28"/>
          <w:shd w:val="clear" w:color="auto" w:fill="FFFFFF"/>
        </w:rPr>
        <w:t> </w:t>
      </w:r>
      <w:r w:rsidRPr="00507C93">
        <w:rPr>
          <w:rFonts w:ascii="微软雅黑" w:eastAsia="微软雅黑" w:hAnsi="微软雅黑" w:cs="Times New Roman" w:hint="eastAsia"/>
          <w:color w:val="333333"/>
          <w:kern w:val="2"/>
          <w:sz w:val="28"/>
          <w:szCs w:val="28"/>
          <w:shd w:val="clear" w:color="auto" w:fill="FFFFFF"/>
        </w:rPr>
        <w:t>如果密码输入错误会提示如下错误：</w:t>
      </w:r>
    </w:p>
    <w:p w:rsidR="0010733E" w:rsidRPr="00507C93" w:rsidRDefault="00734B9D">
      <w:pPr>
        <w:pStyle w:val="a9"/>
        <w:spacing w:before="0" w:after="0"/>
        <w:ind w:firstLineChars="71" w:firstLine="128"/>
        <w:rPr>
          <w:rFonts w:ascii="微软雅黑" w:eastAsia="微软雅黑" w:hAnsi="微软雅黑"/>
        </w:rPr>
      </w:pPr>
      <w:r w:rsidRPr="00507C93">
        <w:rPr>
          <w:rFonts w:ascii="微软雅黑" w:eastAsia="微软雅黑" w:hAnsi="微软雅黑" w:hint="eastAsia"/>
          <w:noProof/>
          <w:sz w:val="18"/>
          <w:szCs w:val="18"/>
        </w:rPr>
        <w:drawing>
          <wp:inline distT="0" distB="0" distL="114300" distR="114300">
            <wp:extent cx="2505075" cy="1638300"/>
            <wp:effectExtent l="0" t="0" r="9525" b="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45"/>
                    <a:stretch>
                      <a:fillRect/>
                    </a:stretch>
                  </pic:blipFill>
                  <pic:spPr>
                    <a:xfrm>
                      <a:off x="0" y="0"/>
                      <a:ext cx="2505075" cy="1638300"/>
                    </a:xfrm>
                    <a:prstGeom prst="rect">
                      <a:avLst/>
                    </a:prstGeom>
                    <a:noFill/>
                    <a:ln w="9525">
                      <a:noFill/>
                    </a:ln>
                  </pic:spPr>
                </pic:pic>
              </a:graphicData>
            </a:graphic>
          </wp:inline>
        </w:drawing>
      </w:r>
      <w:r w:rsidRPr="00507C93">
        <w:rPr>
          <w:rFonts w:ascii="微软雅黑" w:eastAsia="微软雅黑" w:hAnsi="微软雅黑" w:hint="eastAsia"/>
          <w:kern w:val="2"/>
          <w:sz w:val="28"/>
          <w:szCs w:val="28"/>
        </w:rPr>
        <w:t xml:space="preserve"> </w:t>
      </w:r>
    </w:p>
    <w:p w:rsidR="0010733E" w:rsidRPr="00507C93" w:rsidRDefault="00734B9D">
      <w:pPr>
        <w:pStyle w:val="a9"/>
        <w:spacing w:before="0" w:after="0"/>
        <w:ind w:firstLineChars="71" w:firstLine="199"/>
        <w:rPr>
          <w:rFonts w:ascii="微软雅黑" w:eastAsia="微软雅黑" w:hAnsi="微软雅黑"/>
          <w:color w:val="333333"/>
          <w:sz w:val="21"/>
          <w:szCs w:val="21"/>
        </w:rPr>
      </w:pPr>
      <w:r w:rsidRPr="00507C93">
        <w:rPr>
          <w:rFonts w:ascii="微软雅黑" w:eastAsia="微软雅黑" w:hAnsi="微软雅黑" w:cs="Times New Roman" w:hint="eastAsia"/>
          <w:kern w:val="2"/>
          <w:sz w:val="28"/>
          <w:szCs w:val="28"/>
        </w:rPr>
        <w:t>请输入正确的CA密码，一般为经办人身份证后6位，字母大写。密码错误次数总共十次，十次错误输入之后会锁死，需要到CA办理柜台去重置密码。</w:t>
      </w:r>
    </w:p>
    <w:p w:rsidR="0010733E" w:rsidRPr="00507C93" w:rsidRDefault="00734B9D">
      <w:pPr>
        <w:pStyle w:val="a9"/>
        <w:shd w:val="clear" w:color="auto" w:fill="FFFFFF"/>
        <w:spacing w:before="0" w:beforeAutospacing="0" w:after="0" w:afterAutospacing="0" w:line="360" w:lineRule="auto"/>
        <w:ind w:firstLine="468"/>
        <w:jc w:val="both"/>
        <w:rPr>
          <w:rFonts w:ascii="微软雅黑" w:eastAsia="微软雅黑" w:hAnsi="微软雅黑" w:cs="Times New Roman"/>
          <w:color w:val="333333"/>
        </w:rPr>
      </w:pPr>
      <w:r w:rsidRPr="00507C93">
        <w:rPr>
          <w:rFonts w:ascii="微软雅黑" w:eastAsia="微软雅黑" w:hAnsi="微软雅黑" w:cs="Times New Roman" w:hint="eastAsia"/>
          <w:b/>
          <w:bCs/>
          <w:color w:val="333333"/>
          <w:sz w:val="28"/>
          <w:szCs w:val="28"/>
        </w:rPr>
        <w:t>选做步骤：</w:t>
      </w:r>
      <w:r w:rsidRPr="00507C93">
        <w:rPr>
          <w:rFonts w:ascii="微软雅黑" w:eastAsia="微软雅黑" w:hAnsi="微软雅黑" w:cs="Times New Roman" w:hint="eastAsia"/>
          <w:color w:val="333333"/>
          <w:sz w:val="28"/>
          <w:szCs w:val="28"/>
        </w:rPr>
        <w:t>盖过章之后的文件，在加密上传前，可以点击【导出标书】</w:t>
      </w:r>
      <w:r w:rsidR="008B11D7">
        <w:rPr>
          <w:rFonts w:ascii="微软雅黑" w:eastAsia="微软雅黑" w:hAnsi="微软雅黑" w:cs="Times New Roman"/>
          <w:color w:val="333333"/>
          <w:sz w:val="28"/>
          <w:szCs w:val="28"/>
        </w:rPr>
        <w:t>-</w:t>
      </w:r>
      <w:r w:rsidR="008B11D7">
        <w:rPr>
          <w:rFonts w:ascii="微软雅黑" w:eastAsia="微软雅黑" w:hAnsi="微软雅黑" w:cs="Times New Roman" w:hint="eastAsia"/>
          <w:color w:val="333333"/>
          <w:sz w:val="28"/>
          <w:szCs w:val="28"/>
        </w:rPr>
        <w:t>&gt;</w:t>
      </w:r>
      <w:r w:rsidRPr="00507C93">
        <w:rPr>
          <w:rFonts w:ascii="微软雅黑" w:eastAsia="微软雅黑" w:hAnsi="微软雅黑" w:cs="Times New Roman" w:hint="eastAsia"/>
          <w:color w:val="333333"/>
          <w:sz w:val="28"/>
          <w:szCs w:val="28"/>
        </w:rPr>
        <w:t>【明文导出】,将标书明文导出后做备用（如果不明文导出，关闭投标工具后是无法查看电子签章的加盖情况的）。导出后的文件</w:t>
      </w:r>
      <w:r w:rsidRPr="00507C93">
        <w:rPr>
          <w:rFonts w:ascii="微软雅黑" w:eastAsia="微软雅黑" w:hAnsi="微软雅黑" w:cs="Times New Roman" w:hint="eastAsia"/>
          <w:color w:val="333333"/>
          <w:sz w:val="28"/>
          <w:szCs w:val="28"/>
        </w:rPr>
        <w:lastRenderedPageBreak/>
        <w:t>可以点击右键，选择重命名，将文件后缀修改为.rar文件并保存，然后解压缩之后，就可以查看做好的标书了。</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color w:val="333333"/>
          <w:sz w:val="21"/>
          <w:szCs w:val="21"/>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投递标书</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0000"/>
        </w:rPr>
        <w:t>Step1：</w:t>
      </w:r>
      <w:r w:rsidRPr="00507C93">
        <w:rPr>
          <w:rFonts w:ascii="微软雅黑" w:eastAsia="微软雅黑" w:hAnsi="微软雅黑" w:hint="eastAsia"/>
          <w:color w:val="333333"/>
          <w:sz w:val="28"/>
          <w:szCs w:val="28"/>
        </w:rPr>
        <w:t>投标文件制作完成以后，供应商接下来就可以进行网上投标了。点击【加密投递标书】按钮。</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在弹出的数据检查对话框中检查确认以下信息：</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1&gt;.标书结构中显示的投标文件数量，名称是否正确；</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2&gt;.评审指标中检查绑定的指标个数是否正确；</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3&gt;.电子报价中报价信息是否正确。</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所有信息确认好后点击【确认】按钮，进行下一步操作，如果信息错了，返回上一步操作。</w:t>
      </w:r>
    </w:p>
    <w:p w:rsidR="0010733E" w:rsidRPr="00507C93" w:rsidRDefault="00734B9D">
      <w:pPr>
        <w:pStyle w:val="a9"/>
        <w:shd w:val="clear" w:color="auto" w:fill="FFFFFF"/>
        <w:spacing w:before="0" w:beforeAutospacing="0" w:after="0" w:afterAutospacing="0" w:line="360" w:lineRule="atLeast"/>
        <w:jc w:val="both"/>
        <w:rPr>
          <w:rFonts w:ascii="微软雅黑" w:eastAsia="微软雅黑" w:hAnsi="微软雅黑"/>
          <w:color w:val="333333"/>
          <w:sz w:val="21"/>
          <w:szCs w:val="21"/>
        </w:rPr>
      </w:pPr>
      <w:r w:rsidRPr="00507C93">
        <w:rPr>
          <w:rFonts w:ascii="微软雅黑" w:eastAsia="微软雅黑" w:hAnsi="微软雅黑"/>
          <w:noProof/>
          <w:color w:val="333333"/>
        </w:rPr>
        <w:drawing>
          <wp:inline distT="0" distB="0" distL="0" distR="0">
            <wp:extent cx="5381625" cy="2943225"/>
            <wp:effectExtent l="0" t="0" r="9525" b="9525"/>
            <wp:docPr id="3" name="图片 3" descr="http://www.szzyjy.com.cn/uploadfile/bfb40f0f-9b74-42ae-a2dd-845f335453c3/投标快速指引-投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szzyjy.com.cn/uploadfile/bfb40f0f-9b74-42ae-a2dd-845f335453c3/投标快速指引-投标-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381625" cy="2943225"/>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FF0000"/>
          <w:sz w:val="28"/>
          <w:szCs w:val="28"/>
        </w:rPr>
      </w:pPr>
      <w:r w:rsidRPr="00507C93">
        <w:rPr>
          <w:rFonts w:ascii="微软雅黑" w:eastAsia="微软雅黑" w:hAnsi="微软雅黑" w:hint="eastAsia"/>
          <w:color w:val="FF0000"/>
          <w:sz w:val="28"/>
          <w:szCs w:val="28"/>
        </w:rPr>
        <w:lastRenderedPageBreak/>
        <w:t>注意：1.如果你的标书过大，在投递标书前，尽可能使用压缩软件（如Adobe Acrobat reader）将投标文件压缩后，确认压缩后的文件清晰再上传，这样可以缩短投标上传时间，减少由于网络等原因造成投标失败风险。投标文件越小上传越快,尽量不要超过50M（注意不要都挤在最后一天晚上上传，整个电信带宽100M,都挤在最后一天上传，50M都有可能需要1-2小时才能上传成功）。</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FF0000"/>
          <w:sz w:val="28"/>
          <w:szCs w:val="28"/>
        </w:rPr>
        <w:t>  2.如果此时你的投标文件没有被识别到，需要重新下载招标文件，弹出的窗口提示是否保存“开标一览表”，点否，然后下载完招标文件后，重新导入投标文件，编辑，绑定指标，盖章并加密上传</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0000"/>
        </w:rPr>
        <w:t>Step2：</w:t>
      </w:r>
      <w:r w:rsidRPr="00507C93">
        <w:rPr>
          <w:rFonts w:ascii="微软雅黑" w:eastAsia="微软雅黑" w:hAnsi="微软雅黑" w:hint="eastAsia"/>
          <w:color w:val="333333"/>
          <w:sz w:val="28"/>
          <w:szCs w:val="28"/>
        </w:rPr>
        <w:t>在弹出的“身份验证”对话框中输入您在网站上注册的账号和密码，然后点击【登录】。</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注意：如果点击【加密投递标书】按钮后桌面上没有自动弹出“身份验证”对话框，请点击桌面下方任务栏,手动切换出“身份验证”对话框。</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noProof/>
          <w:color w:val="333333"/>
          <w:sz w:val="28"/>
          <w:szCs w:val="28"/>
        </w:rPr>
        <w:lastRenderedPageBreak/>
        <w:drawing>
          <wp:inline distT="0" distB="0" distL="0" distR="0">
            <wp:extent cx="5969000" cy="3368675"/>
            <wp:effectExtent l="0" t="0" r="0" b="3175"/>
            <wp:docPr id="2" name="图片 2" descr="http://www.szzyjy.com.cn/uploadfile/bfb40f0f-9b74-42ae-a2dd-845f335453c3/投标快速指引-加密投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szzyjy.com.cn/uploadfile/bfb40f0f-9b74-42ae-a2dd-845f335453c3/投标快速指引-加密投标-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87379" cy="3379426"/>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Style w:val="aa"/>
          <w:rFonts w:ascii="微软雅黑" w:eastAsia="微软雅黑" w:hAnsi="微软雅黑" w:hint="eastAsia"/>
          <w:color w:val="000000"/>
        </w:rPr>
        <w:t>Step3：</w:t>
      </w:r>
      <w:r w:rsidRPr="00507C93">
        <w:rPr>
          <w:rFonts w:ascii="微软雅黑" w:eastAsia="微软雅黑" w:hAnsi="微软雅黑" w:hint="eastAsia"/>
          <w:color w:val="333333"/>
          <w:sz w:val="28"/>
          <w:szCs w:val="28"/>
        </w:rPr>
        <w:t>在弹出的“投标工具”界面，选择你要投递的标书，并点击【投递标书】 按钮。</w:t>
      </w:r>
    </w:p>
    <w:p w:rsidR="008B11D7"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sidRPr="00507C93">
        <w:rPr>
          <w:rStyle w:val="aa"/>
          <w:rFonts w:ascii="微软雅黑" w:eastAsia="微软雅黑" w:hAnsi="微软雅黑" w:hint="eastAsia"/>
          <w:color w:val="000000"/>
        </w:rPr>
        <w:t>Step4：</w:t>
      </w:r>
      <w:r w:rsidRPr="00507C93">
        <w:rPr>
          <w:rFonts w:ascii="微软雅黑" w:eastAsia="微软雅黑" w:hAnsi="微软雅黑" w:hint="eastAsia"/>
          <w:color w:val="333333"/>
          <w:sz w:val="28"/>
          <w:szCs w:val="28"/>
        </w:rPr>
        <w:t>在弹出“选择CA驱动”窗口，点击【选择】。</w:t>
      </w:r>
    </w:p>
    <w:p w:rsidR="008B11D7" w:rsidRDefault="008B11D7">
      <w:pPr>
        <w:pStyle w:val="a9"/>
        <w:shd w:val="clear" w:color="auto" w:fill="FFFFFF"/>
        <w:spacing w:before="0" w:beforeAutospacing="0" w:after="0" w:afterAutospacing="0" w:line="420" w:lineRule="atLeast"/>
        <w:jc w:val="both"/>
        <w:rPr>
          <w:rFonts w:ascii="微软雅黑" w:eastAsia="微软雅黑" w:hAnsi="微软雅黑"/>
          <w:color w:val="333333"/>
          <w:sz w:val="28"/>
          <w:szCs w:val="28"/>
        </w:rPr>
      </w:pPr>
      <w:r>
        <w:rPr>
          <w:rFonts w:hint="eastAsia"/>
          <w:noProof/>
        </w:rPr>
        <w:drawing>
          <wp:inline distT="0" distB="0" distL="0" distR="0" wp14:anchorId="524CBD55" wp14:editId="65084124">
            <wp:extent cx="5274310" cy="2961016"/>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2961016"/>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在弹出的“请选择证书”窗口，</w:t>
      </w:r>
      <w:r w:rsidRPr="00507C93">
        <w:rPr>
          <w:rFonts w:ascii="微软雅黑" w:eastAsia="微软雅黑" w:hAnsi="微软雅黑" w:hint="eastAsia"/>
          <w:color w:val="FF0000"/>
          <w:sz w:val="28"/>
          <w:szCs w:val="28"/>
        </w:rPr>
        <w:t>点击选中【贵公司名称】</w:t>
      </w:r>
      <w:r w:rsidRPr="00507C93">
        <w:rPr>
          <w:rFonts w:ascii="微软雅黑" w:eastAsia="微软雅黑" w:hAnsi="微软雅黑" w:hint="eastAsia"/>
          <w:color w:val="333333"/>
          <w:sz w:val="28"/>
          <w:szCs w:val="28"/>
        </w:rPr>
        <w:t>，</w:t>
      </w:r>
      <w:r w:rsidRPr="00507C93">
        <w:rPr>
          <w:rFonts w:ascii="微软雅黑" w:eastAsia="微软雅黑" w:hAnsi="微软雅黑" w:hint="eastAsia"/>
          <w:color w:val="FF0000"/>
          <w:sz w:val="28"/>
          <w:szCs w:val="28"/>
        </w:rPr>
        <w:t>比对弹出的“请选择证书”窗口中贵公司名称与投标工具左上角显示的【投标</w:t>
      </w:r>
      <w:r w:rsidRPr="00507C93">
        <w:rPr>
          <w:rFonts w:ascii="微软雅黑" w:eastAsia="微软雅黑" w:hAnsi="微软雅黑" w:hint="eastAsia"/>
          <w:color w:val="FF0000"/>
          <w:sz w:val="28"/>
          <w:szCs w:val="28"/>
        </w:rPr>
        <w:lastRenderedPageBreak/>
        <w:t>人】名称是否一致，一致后点击【确定】按钮</w:t>
      </w:r>
      <w:r w:rsidRPr="00507C93">
        <w:rPr>
          <w:rFonts w:ascii="微软雅黑" w:eastAsia="微软雅黑" w:hAnsi="微软雅黑" w:hint="eastAsia"/>
          <w:color w:val="333333"/>
          <w:sz w:val="28"/>
          <w:szCs w:val="28"/>
        </w:rPr>
        <w:t>，输入贵公司的CA密码，点击【确认】后，开始自动上传加密文件。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注意：CA密码一共只有10次错误输入机会，如果你的CA密码忘了或者过期了，请提前去办理CA的窗口处理异常，咨询电话0512-88869329。</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shd w:val="clear" w:color="auto" w:fill="FFFFFF"/>
        </w:rPr>
        <w:t>    </w:t>
      </w:r>
      <w:r w:rsidRPr="00507C93">
        <w:rPr>
          <w:rFonts w:ascii="微软雅黑" w:eastAsia="微软雅黑" w:hAnsi="微软雅黑" w:hint="eastAsia"/>
          <w:color w:val="333333"/>
          <w:sz w:val="28"/>
          <w:szCs w:val="28"/>
          <w:shd w:val="clear" w:color="auto" w:fill="FFFF99"/>
        </w:rPr>
        <w:t>开标时使用的CA锁一定是贵公司投标时使用的CA锁（同一把锁），如果用错将不能解密成功。如果投标期间需要续费或升级的，请先续费或升级后再进行投标文件上传操作；已经完成投标文件上传的供应商，建议在开标之后再去续费或升级。</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000000"/>
        </w:rPr>
        <w:t>Step5：</w:t>
      </w:r>
      <w:r w:rsidRPr="00507C93">
        <w:rPr>
          <w:rFonts w:ascii="微软雅黑" w:eastAsia="微软雅黑" w:hAnsi="微软雅黑" w:hint="eastAsia"/>
          <w:color w:val="333333"/>
          <w:sz w:val="28"/>
          <w:szCs w:val="28"/>
        </w:rPr>
        <w:t>标书上传完成后，系统弹出提示【是否完成投标】，点击【是】，完成标书投递(</w:t>
      </w:r>
      <w:r w:rsidRPr="00507C93">
        <w:rPr>
          <w:rFonts w:ascii="微软雅黑" w:eastAsia="微软雅黑" w:hAnsi="微软雅黑" w:hint="eastAsia"/>
          <w:color w:val="FF0000"/>
          <w:sz w:val="28"/>
          <w:szCs w:val="28"/>
        </w:rPr>
        <w:t>只有选择“是”，系统才认为投标完成</w:t>
      </w:r>
      <w:r w:rsidRPr="00507C93">
        <w:rPr>
          <w:rFonts w:ascii="微软雅黑" w:eastAsia="微软雅黑" w:hAnsi="微软雅黑" w:hint="eastAsia"/>
          <w:color w:val="333333"/>
          <w:sz w:val="28"/>
          <w:szCs w:val="28"/>
        </w:rPr>
        <w:t>，如果选择“否”，可以接着上传投标文件)</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rPr>
        <w:t>Step6：</w:t>
      </w:r>
      <w:r w:rsidRPr="00507C93">
        <w:rPr>
          <w:rFonts w:ascii="微软雅黑" w:eastAsia="微软雅黑" w:hAnsi="微软雅黑" w:hint="eastAsia"/>
          <w:color w:val="333333"/>
          <w:sz w:val="28"/>
          <w:szCs w:val="28"/>
        </w:rPr>
        <w:t>系统自动发给供应商PDF格式的投标回执，</w:t>
      </w:r>
      <w:r w:rsidRPr="00507C93">
        <w:rPr>
          <w:rFonts w:ascii="微软雅黑" w:eastAsia="微软雅黑" w:hAnsi="微软雅黑" w:hint="eastAsia"/>
          <w:color w:val="FF0000"/>
          <w:sz w:val="28"/>
          <w:szCs w:val="28"/>
        </w:rPr>
        <w:t>请注意，只有确认收到投标回执，且投标回执上显示的是贵公司的名称，投标才算成功</w:t>
      </w:r>
      <w:r w:rsidRPr="00507C93">
        <w:rPr>
          <w:rFonts w:ascii="微软雅黑" w:eastAsia="微软雅黑" w:hAnsi="微软雅黑" w:hint="eastAsia"/>
          <w:color w:val="333333"/>
          <w:sz w:val="28"/>
          <w:szCs w:val="28"/>
        </w:rPr>
        <w:t>。投标上传成功界面如下：一定要有“查看投标回执”和“</w:t>
      </w:r>
      <w:r w:rsidRPr="00507C93">
        <w:rPr>
          <w:rFonts w:ascii="微软雅黑" w:eastAsia="微软雅黑" w:hAnsi="微软雅黑" w:hint="eastAsia"/>
          <w:color w:val="333333"/>
          <w:sz w:val="28"/>
          <w:szCs w:val="28"/>
          <w:shd w:val="clear" w:color="auto" w:fill="FFFFFF"/>
        </w:rPr>
        <w:t>撤标</w:t>
      </w:r>
      <w:r w:rsidRPr="00507C93">
        <w:rPr>
          <w:rFonts w:ascii="微软雅黑" w:eastAsia="微软雅黑" w:hAnsi="微软雅黑" w:hint="eastAsia"/>
          <w:color w:val="333333"/>
          <w:sz w:val="28"/>
          <w:szCs w:val="28"/>
        </w:rPr>
        <w:t>”按钮。</w:t>
      </w:r>
    </w:p>
    <w:p w:rsidR="0010733E" w:rsidRPr="00507C93" w:rsidRDefault="00734B9D">
      <w:pPr>
        <w:pStyle w:val="a9"/>
        <w:shd w:val="clear" w:color="auto" w:fill="FFFFFF"/>
        <w:spacing w:before="0" w:beforeAutospacing="0" w:after="240" w:afterAutospacing="0" w:line="420" w:lineRule="atLeast"/>
        <w:jc w:val="both"/>
        <w:rPr>
          <w:rFonts w:ascii="微软雅黑" w:eastAsia="微软雅黑" w:hAnsi="微软雅黑"/>
          <w:color w:val="333333"/>
          <w:sz w:val="21"/>
          <w:szCs w:val="21"/>
        </w:rPr>
      </w:pPr>
      <w:r w:rsidRPr="00507C93">
        <w:rPr>
          <w:rFonts w:ascii="微软雅黑" w:eastAsia="微软雅黑" w:hAnsi="微软雅黑"/>
          <w:noProof/>
          <w:color w:val="333333"/>
        </w:rPr>
        <w:lastRenderedPageBreak/>
        <w:drawing>
          <wp:inline distT="0" distB="0" distL="0" distR="0">
            <wp:extent cx="5248275" cy="3114675"/>
            <wp:effectExtent l="0" t="0" r="9525" b="9525"/>
            <wp:docPr id="1" name="图片 1" descr="http://www.szzyjy.com.cn/uploadfile/bfb40f0f-9b74-42ae-a2dd-845f335453c3/投标快速指引-上传界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szzyjy.com.cn/uploadfile/bfb40f0f-9b74-42ae-a2dd-845f335453c3/投标快速指引-上传界面-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48275" cy="3114675"/>
                    </a:xfrm>
                    <a:prstGeom prst="rect">
                      <a:avLst/>
                    </a:prstGeom>
                    <a:noFill/>
                    <a:ln>
                      <a:noFill/>
                    </a:ln>
                  </pic:spPr>
                </pic:pic>
              </a:graphicData>
            </a:graphic>
          </wp:inline>
        </w:drawing>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1"/>
          <w:szCs w:val="21"/>
        </w:rPr>
        <w:t> </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1"/>
          <w:szCs w:val="21"/>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t>撤标</w:t>
      </w:r>
    </w:p>
    <w:p w:rsidR="0010733E" w:rsidRPr="00507C93" w:rsidRDefault="00734B9D">
      <w:pPr>
        <w:pStyle w:val="a9"/>
        <w:shd w:val="clear" w:color="auto" w:fill="FFFFFF"/>
        <w:spacing w:before="0" w:beforeAutospacing="0" w:after="0" w:afterAutospacing="0" w:line="420" w:lineRule="atLeast"/>
        <w:ind w:firstLine="600"/>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在开标之前如果供应商要撤标，可点击“撤标”，撤销标书投递。撤标成功，系统自动发给供应商PDF格式的撤标回执，表明撤标成功。</w:t>
      </w:r>
    </w:p>
    <w:p w:rsidR="0010733E" w:rsidRPr="00507C93" w:rsidRDefault="00734B9D">
      <w:pPr>
        <w:pStyle w:val="a9"/>
        <w:shd w:val="clear" w:color="auto" w:fill="FFFFFF"/>
        <w:spacing w:before="0" w:beforeAutospacing="0" w:after="0" w:afterAutospacing="0" w:line="420" w:lineRule="atLeast"/>
        <w:ind w:firstLine="600"/>
        <w:jc w:val="both"/>
        <w:rPr>
          <w:rFonts w:ascii="微软雅黑" w:eastAsia="微软雅黑" w:hAnsi="微软雅黑"/>
          <w:color w:val="333333"/>
          <w:sz w:val="21"/>
          <w:szCs w:val="21"/>
        </w:rPr>
      </w:pPr>
      <w:r w:rsidRPr="00507C93">
        <w:rPr>
          <w:rFonts w:ascii="微软雅黑" w:eastAsia="微软雅黑" w:hAnsi="微软雅黑" w:hint="eastAsia"/>
          <w:color w:val="FF0000"/>
          <w:sz w:val="28"/>
          <w:szCs w:val="28"/>
        </w:rPr>
        <w:t>注意：</w:t>
      </w:r>
      <w:r w:rsidRPr="00507C93">
        <w:rPr>
          <w:rFonts w:ascii="微软雅黑" w:eastAsia="微软雅黑" w:hAnsi="微软雅黑" w:hint="eastAsia"/>
          <w:color w:val="333333"/>
          <w:sz w:val="28"/>
          <w:szCs w:val="28"/>
        </w:rPr>
        <w:t>投标截止时间之前是可以撤标重新编辑并上传投标文件的，投标截止时间之后如果撤标，相当于未投标。</w:t>
      </w:r>
    </w:p>
    <w:p w:rsidR="0010733E" w:rsidRPr="00507C93" w:rsidRDefault="00734B9D">
      <w:pPr>
        <w:pStyle w:val="a9"/>
        <w:shd w:val="clear" w:color="auto" w:fill="FFFFFF"/>
        <w:spacing w:before="0" w:beforeAutospacing="0" w:after="0" w:afterAutospacing="0" w:line="420" w:lineRule="atLeast"/>
        <w:ind w:firstLine="600"/>
        <w:jc w:val="both"/>
        <w:rPr>
          <w:rFonts w:ascii="微软雅黑" w:eastAsia="微软雅黑" w:hAnsi="微软雅黑"/>
          <w:color w:val="333333"/>
          <w:sz w:val="21"/>
          <w:szCs w:val="21"/>
        </w:rPr>
      </w:pPr>
      <w:r w:rsidRPr="00507C93">
        <w:rPr>
          <w:rFonts w:ascii="微软雅黑" w:eastAsia="微软雅黑" w:hAnsi="微软雅黑" w:hint="eastAsia"/>
          <w:color w:val="333333"/>
        </w:rPr>
        <w:t> </w:t>
      </w:r>
    </w:p>
    <w:p w:rsidR="0010733E" w:rsidRPr="00507C93" w:rsidRDefault="00734B9D">
      <w:pPr>
        <w:pStyle w:val="1"/>
        <w:rPr>
          <w:rFonts w:ascii="微软雅黑" w:eastAsia="微软雅黑" w:hAnsi="微软雅黑"/>
          <w:color w:val="0070C0"/>
          <w:sz w:val="32"/>
          <w:szCs w:val="32"/>
        </w:rPr>
      </w:pPr>
      <w:r w:rsidRPr="00507C93">
        <w:rPr>
          <w:rFonts w:ascii="微软雅黑" w:eastAsia="微软雅黑" w:hAnsi="微软雅黑" w:hint="eastAsia"/>
          <w:color w:val="0070C0"/>
          <w:sz w:val="32"/>
          <w:szCs w:val="32"/>
        </w:rPr>
        <w:lastRenderedPageBreak/>
        <w:t>远程开标</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rPr>
        <w:t>Step1：</w:t>
      </w:r>
      <w:r w:rsidRPr="00507C93">
        <w:rPr>
          <w:rFonts w:ascii="微软雅黑" w:eastAsia="微软雅黑" w:hAnsi="微软雅黑" w:hint="eastAsia"/>
          <w:color w:val="000000"/>
          <w:sz w:val="28"/>
          <w:szCs w:val="28"/>
        </w:rPr>
        <w:t>远程开标项目，需要在开标时间前半小时进入远程开标会议室进行远程签到操作及设备调试，并提前插入投标时使用的CA，</w:t>
      </w:r>
      <w:r w:rsidR="00AC7753">
        <w:rPr>
          <w:rFonts w:ascii="微软雅黑" w:eastAsia="微软雅黑" w:hAnsi="微软雅黑" w:hint="eastAsia"/>
          <w:color w:val="000000"/>
          <w:sz w:val="28"/>
          <w:szCs w:val="28"/>
        </w:rPr>
        <w:t>进行CA解密</w:t>
      </w:r>
      <w:r w:rsidR="00AC7753">
        <w:rPr>
          <w:rFonts w:ascii="微软雅黑" w:eastAsia="微软雅黑" w:hAnsi="微软雅黑"/>
          <w:color w:val="000000"/>
          <w:sz w:val="28"/>
          <w:szCs w:val="28"/>
        </w:rPr>
        <w:t>环境测试，</w:t>
      </w:r>
      <w:r w:rsidRPr="00507C93">
        <w:rPr>
          <w:rFonts w:ascii="微软雅黑" w:eastAsia="微软雅黑" w:hAnsi="微软雅黑" w:hint="eastAsia"/>
          <w:color w:val="000000"/>
          <w:sz w:val="28"/>
          <w:szCs w:val="28"/>
        </w:rPr>
        <w:t>确认该CA可以识别到；</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rPr>
        <w:t>Step2：</w:t>
      </w:r>
      <w:r w:rsidRPr="00507C93">
        <w:rPr>
          <w:rFonts w:ascii="微软雅黑" w:eastAsia="微软雅黑" w:hAnsi="微软雅黑" w:hint="eastAsia"/>
          <w:color w:val="000000"/>
          <w:sz w:val="28"/>
          <w:szCs w:val="28"/>
        </w:rPr>
        <w:t>远程签到结束且已到开标时间后，</w:t>
      </w:r>
      <w:bookmarkStart w:id="27" w:name="_GoBack"/>
      <w:bookmarkEnd w:id="27"/>
      <w:r w:rsidRPr="00507C93">
        <w:rPr>
          <w:rFonts w:ascii="微软雅黑" w:eastAsia="微软雅黑" w:hAnsi="微软雅黑" w:hint="eastAsia"/>
          <w:color w:val="000000"/>
          <w:sz w:val="28"/>
          <w:szCs w:val="28"/>
        </w:rPr>
        <w:t>进行供应商投标文件预解密环节，投标文件预解密的时间是开标时间后10分钟内，请参与开标的投标人务必在规定的时间内完成投标文件预解密操作。</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000000"/>
        </w:rPr>
        <w:t>Step3：</w:t>
      </w:r>
      <w:r w:rsidRPr="00507C93">
        <w:rPr>
          <w:rFonts w:ascii="微软雅黑" w:eastAsia="微软雅黑" w:hAnsi="微软雅黑" w:hint="eastAsia"/>
          <w:color w:val="000000"/>
          <w:sz w:val="28"/>
          <w:szCs w:val="28"/>
        </w:rPr>
        <w:t>远程预解密结束后就继续观看整个开标流程了，请勿关闭远程开标会议室，等待远程开标中心招标人或者招标代理机构宣布评标结果。</w:t>
      </w:r>
    </w:p>
    <w:p w:rsidR="008B11D7" w:rsidRDefault="00734B9D">
      <w:pPr>
        <w:pStyle w:val="a9"/>
        <w:shd w:val="clear" w:color="auto" w:fill="FFFFFF"/>
        <w:spacing w:before="0" w:beforeAutospacing="0" w:after="0" w:afterAutospacing="0" w:line="420" w:lineRule="atLeast"/>
        <w:jc w:val="both"/>
        <w:rPr>
          <w:rFonts w:ascii="微软雅黑" w:eastAsia="微软雅黑" w:hAnsi="微软雅黑"/>
          <w:color w:val="000000"/>
          <w:sz w:val="28"/>
          <w:szCs w:val="28"/>
        </w:rPr>
      </w:pPr>
      <w:r w:rsidRPr="00507C93">
        <w:rPr>
          <w:rFonts w:ascii="微软雅黑" w:eastAsia="微软雅黑" w:hAnsi="微软雅黑" w:hint="eastAsia"/>
          <w:color w:val="000000"/>
        </w:rPr>
        <w:t>Step4</w:t>
      </w:r>
      <w:r w:rsidRPr="00507C93">
        <w:rPr>
          <w:rFonts w:ascii="微软雅黑" w:eastAsia="微软雅黑" w:hAnsi="微软雅黑" w:hint="eastAsia"/>
          <w:color w:val="000000"/>
          <w:sz w:val="28"/>
          <w:szCs w:val="28"/>
        </w:rPr>
        <w:t>：针对竞争性谈判项目，</w:t>
      </w:r>
      <w:r w:rsidR="006F7EA2">
        <w:rPr>
          <w:rFonts w:ascii="微软雅黑" w:eastAsia="微软雅黑" w:hAnsi="微软雅黑" w:hint="eastAsia"/>
          <w:color w:val="000000"/>
          <w:sz w:val="28"/>
          <w:szCs w:val="28"/>
        </w:rPr>
        <w:t>如果</w:t>
      </w:r>
      <w:r w:rsidRPr="00507C93">
        <w:rPr>
          <w:rFonts w:ascii="微软雅黑" w:eastAsia="微软雅黑" w:hAnsi="微软雅黑" w:hint="eastAsia"/>
          <w:color w:val="000000"/>
          <w:sz w:val="28"/>
          <w:szCs w:val="28"/>
        </w:rPr>
        <w:t>需要进行二次报价操作:当远程开标中心招标人或者招标代理机构宣布进入二次报价环节后，参与开标的投标人就可以进行二次报价操作了，二次报价只能填写数字，确认报价无误后提交报价即可，需要注意的是二次报价提交后就不可以修改了。</w:t>
      </w:r>
      <w:r w:rsidR="006F7EA2">
        <w:rPr>
          <w:rFonts w:ascii="微软雅黑" w:eastAsia="微软雅黑" w:hAnsi="微软雅黑" w:hint="eastAsia"/>
          <w:color w:val="000000"/>
          <w:sz w:val="28"/>
          <w:szCs w:val="28"/>
        </w:rPr>
        <w:t xml:space="preserve"> </w:t>
      </w:r>
    </w:p>
    <w:p w:rsidR="008B11D7" w:rsidRPr="00416E58" w:rsidRDefault="008B11D7">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p>
    <w:p w:rsidR="00BD4CD8" w:rsidRPr="00507C93" w:rsidRDefault="00BD4CD8" w:rsidP="00BD4CD8">
      <w:pPr>
        <w:pStyle w:val="1"/>
        <w:rPr>
          <w:rFonts w:ascii="微软雅黑" w:eastAsia="微软雅黑" w:hAnsi="微软雅黑"/>
          <w:color w:val="0070C0"/>
          <w:sz w:val="32"/>
          <w:szCs w:val="32"/>
        </w:rPr>
      </w:pPr>
      <w:bookmarkStart w:id="28" w:name="OLE_LINK28"/>
      <w:r>
        <w:rPr>
          <w:rFonts w:ascii="微软雅黑" w:eastAsia="微软雅黑" w:hAnsi="微软雅黑" w:hint="eastAsia"/>
          <w:color w:val="0070C0"/>
          <w:sz w:val="32"/>
          <w:szCs w:val="32"/>
        </w:rPr>
        <w:t>合同备案</w:t>
      </w:r>
    </w:p>
    <w:p w:rsidR="00F0522A" w:rsidRPr="00F0522A" w:rsidRDefault="00F0522A" w:rsidP="00F0522A">
      <w:pPr>
        <w:ind w:firstLine="645"/>
        <w:rPr>
          <w:rFonts w:ascii="微软雅黑" w:eastAsia="微软雅黑" w:hAnsi="微软雅黑"/>
          <w:color w:val="000000"/>
          <w:sz w:val="28"/>
          <w:szCs w:val="28"/>
        </w:rPr>
      </w:pPr>
      <w:r w:rsidRPr="00F0522A">
        <w:rPr>
          <w:rFonts w:ascii="微软雅黑" w:eastAsia="微软雅黑" w:hAnsi="微软雅黑" w:hint="eastAsia"/>
          <w:color w:val="000000"/>
          <w:sz w:val="28"/>
          <w:szCs w:val="28"/>
        </w:rPr>
        <w:t xml:space="preserve"> 参考供应商客户端操作手册第七章节</w:t>
      </w:r>
      <w:r>
        <w:rPr>
          <w:rFonts w:ascii="微软雅黑" w:eastAsia="微软雅黑" w:hAnsi="微软雅黑" w:hint="eastAsia"/>
          <w:color w:val="000000"/>
          <w:sz w:val="28"/>
          <w:szCs w:val="28"/>
        </w:rPr>
        <w:t>进行合同备案，因为甲方目前都没有电子签章，所以</w:t>
      </w:r>
      <w:r w:rsidRPr="00F0522A">
        <w:rPr>
          <w:rFonts w:ascii="微软雅黑" w:eastAsia="微软雅黑" w:hAnsi="微软雅黑"/>
          <w:color w:val="000000"/>
          <w:sz w:val="28"/>
          <w:szCs w:val="28"/>
        </w:rPr>
        <w:t>供应商端上传</w:t>
      </w:r>
      <w:r w:rsidR="0090308D" w:rsidRPr="00F0522A">
        <w:rPr>
          <w:rFonts w:ascii="微软雅黑" w:eastAsia="微软雅黑" w:hAnsi="微软雅黑"/>
          <w:color w:val="000000"/>
          <w:sz w:val="28"/>
          <w:szCs w:val="28"/>
        </w:rPr>
        <w:t>合同</w:t>
      </w:r>
      <w:r w:rsidR="0090308D">
        <w:rPr>
          <w:rFonts w:ascii="微软雅黑" w:eastAsia="微软雅黑" w:hAnsi="微软雅黑" w:hint="eastAsia"/>
          <w:color w:val="000000"/>
          <w:sz w:val="28"/>
          <w:szCs w:val="28"/>
        </w:rPr>
        <w:t>应为</w:t>
      </w:r>
      <w:r>
        <w:rPr>
          <w:rFonts w:ascii="微软雅黑" w:eastAsia="微软雅黑" w:hAnsi="微软雅黑" w:hint="eastAsia"/>
          <w:color w:val="000000"/>
          <w:sz w:val="28"/>
          <w:szCs w:val="28"/>
        </w:rPr>
        <w:t>甲方和乙方</w:t>
      </w:r>
      <w:r w:rsidRPr="00F0522A">
        <w:rPr>
          <w:rFonts w:ascii="微软雅黑" w:eastAsia="微软雅黑" w:hAnsi="微软雅黑"/>
          <w:color w:val="000000"/>
          <w:sz w:val="28"/>
          <w:szCs w:val="28"/>
        </w:rPr>
        <w:t>签</w:t>
      </w:r>
      <w:r>
        <w:rPr>
          <w:rFonts w:ascii="微软雅黑" w:eastAsia="微软雅黑" w:hAnsi="微软雅黑" w:hint="eastAsia"/>
          <w:color w:val="000000"/>
          <w:sz w:val="28"/>
          <w:szCs w:val="28"/>
        </w:rPr>
        <w:t>好字盖好章</w:t>
      </w:r>
      <w:r w:rsidRPr="00F0522A">
        <w:rPr>
          <w:rFonts w:ascii="微软雅黑" w:eastAsia="微软雅黑" w:hAnsi="微软雅黑"/>
          <w:color w:val="000000"/>
          <w:sz w:val="28"/>
          <w:szCs w:val="28"/>
        </w:rPr>
        <w:t>的合同扫描件，</w:t>
      </w:r>
      <w:r w:rsidR="00DA31AE">
        <w:rPr>
          <w:rFonts w:ascii="微软雅黑" w:eastAsia="微软雅黑" w:hAnsi="微软雅黑" w:hint="eastAsia"/>
          <w:color w:val="000000"/>
          <w:sz w:val="28"/>
          <w:szCs w:val="28"/>
        </w:rPr>
        <w:t>并</w:t>
      </w:r>
      <w:r w:rsidRPr="00F0522A">
        <w:rPr>
          <w:rFonts w:ascii="微软雅黑" w:eastAsia="微软雅黑" w:hAnsi="微软雅黑" w:hint="eastAsia"/>
          <w:color w:val="000000"/>
          <w:sz w:val="28"/>
          <w:szCs w:val="28"/>
        </w:rPr>
        <w:t>完善卖方信息,确认</w:t>
      </w:r>
      <w:r w:rsidR="00DA31AE">
        <w:rPr>
          <w:rFonts w:ascii="微软雅黑" w:eastAsia="微软雅黑" w:hAnsi="微软雅黑" w:hint="eastAsia"/>
          <w:color w:val="000000"/>
          <w:sz w:val="28"/>
          <w:szCs w:val="28"/>
        </w:rPr>
        <w:t>信息</w:t>
      </w:r>
      <w:r w:rsidRPr="00F0522A">
        <w:rPr>
          <w:rFonts w:ascii="微软雅黑" w:eastAsia="微软雅黑" w:hAnsi="微软雅黑" w:hint="eastAsia"/>
          <w:color w:val="000000"/>
          <w:sz w:val="28"/>
          <w:szCs w:val="28"/>
        </w:rPr>
        <w:t>无误后</w:t>
      </w:r>
      <w:r w:rsidR="00DA31AE">
        <w:rPr>
          <w:rFonts w:ascii="微软雅黑" w:eastAsia="微软雅黑" w:hAnsi="微软雅黑" w:hint="eastAsia"/>
          <w:color w:val="000000"/>
          <w:sz w:val="28"/>
          <w:szCs w:val="28"/>
        </w:rPr>
        <w:t>提交</w:t>
      </w:r>
      <w:r w:rsidRPr="00F0522A">
        <w:rPr>
          <w:rFonts w:ascii="微软雅黑" w:eastAsia="微软雅黑" w:hAnsi="微软雅黑"/>
          <w:color w:val="000000"/>
          <w:sz w:val="28"/>
          <w:szCs w:val="28"/>
        </w:rPr>
        <w:t>审核</w:t>
      </w:r>
      <w:r w:rsidR="00DA31AE">
        <w:rPr>
          <w:rFonts w:ascii="微软雅黑" w:eastAsia="微软雅黑" w:hAnsi="微软雅黑" w:hint="eastAsia"/>
          <w:color w:val="000000"/>
          <w:sz w:val="28"/>
          <w:szCs w:val="28"/>
        </w:rPr>
        <w:t>并</w:t>
      </w:r>
      <w:r w:rsidR="00DA31AE">
        <w:rPr>
          <w:rFonts w:ascii="微软雅黑" w:eastAsia="微软雅黑" w:hAnsi="微软雅黑" w:hint="eastAsia"/>
          <w:color w:val="000000"/>
          <w:sz w:val="28"/>
          <w:szCs w:val="28"/>
        </w:rPr>
        <w:lastRenderedPageBreak/>
        <w:t>通知甲方进行合同的上传和审核</w:t>
      </w:r>
      <w:r w:rsidRPr="00F0522A">
        <w:rPr>
          <w:rFonts w:ascii="微软雅黑" w:eastAsia="微软雅黑" w:hAnsi="微软雅黑" w:hint="eastAsia"/>
          <w:color w:val="000000"/>
          <w:sz w:val="28"/>
          <w:szCs w:val="28"/>
        </w:rPr>
        <w:t>.</w:t>
      </w:r>
    </w:p>
    <w:p w:rsidR="0010733E" w:rsidRPr="00F0522A" w:rsidRDefault="0010733E">
      <w:pPr>
        <w:pStyle w:val="a9"/>
        <w:shd w:val="clear" w:color="auto" w:fill="FFFFFF"/>
        <w:spacing w:before="0" w:beforeAutospacing="0" w:after="0" w:afterAutospacing="0" w:line="420" w:lineRule="atLeast"/>
        <w:jc w:val="both"/>
        <w:rPr>
          <w:rFonts w:ascii="微软雅黑" w:eastAsia="微软雅黑" w:hAnsi="微软雅黑"/>
          <w:color w:val="000000"/>
          <w:sz w:val="28"/>
          <w:szCs w:val="28"/>
        </w:rPr>
      </w:pPr>
    </w:p>
    <w:bookmarkEnd w:id="28"/>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sz w:val="28"/>
          <w:szCs w:val="28"/>
        </w:rPr>
        <w:t>如有问题可参考供【</w:t>
      </w:r>
      <w:hyperlink r:id="rId50" w:history="1">
        <w:r w:rsidRPr="00507C93">
          <w:rPr>
            <w:rStyle w:val="ac"/>
            <w:rFonts w:ascii="微软雅黑" w:eastAsia="微软雅黑" w:hAnsi="微软雅黑" w:hint="eastAsia"/>
            <w:b/>
            <w:bCs/>
            <w:sz w:val="27"/>
            <w:szCs w:val="27"/>
          </w:rPr>
          <w:t>供应商常见问题点汇总</w:t>
        </w:r>
      </w:hyperlink>
      <w:r w:rsidRPr="00507C93">
        <w:rPr>
          <w:rFonts w:ascii="微软雅黑" w:eastAsia="微软雅黑" w:hAnsi="微软雅黑" w:hint="eastAsia"/>
          <w:b/>
          <w:bCs/>
          <w:color w:val="333333"/>
          <w:sz w:val="28"/>
          <w:szCs w:val="28"/>
        </w:rPr>
        <w:t>】</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color w:val="333333"/>
          <w:sz w:val="28"/>
          <w:szCs w:val="28"/>
        </w:rPr>
        <w:t>供应商投标可参考【</w:t>
      </w:r>
      <w:hyperlink r:id="rId51" w:history="1">
        <w:r w:rsidRPr="00507C93">
          <w:rPr>
            <w:rStyle w:val="ac"/>
            <w:rFonts w:ascii="微软雅黑" w:eastAsia="微软雅黑" w:hAnsi="微软雅黑" w:hint="eastAsia"/>
            <w:sz w:val="27"/>
            <w:szCs w:val="27"/>
          </w:rPr>
          <w:t>供应商投标工具客户端操作手册或视频</w:t>
        </w:r>
      </w:hyperlink>
      <w:r w:rsidRPr="00507C93">
        <w:rPr>
          <w:rFonts w:ascii="微软雅黑" w:eastAsia="微软雅黑" w:hAnsi="微软雅黑" w:hint="eastAsia"/>
          <w:color w:val="333333"/>
          <w:sz w:val="28"/>
          <w:szCs w:val="28"/>
        </w:rPr>
        <w:t>】</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sz w:val="28"/>
          <w:szCs w:val="28"/>
        </w:rPr>
        <w:t>供应商网上答疑流程可参考【</w:t>
      </w:r>
      <w:hyperlink r:id="rId52" w:history="1">
        <w:r w:rsidRPr="00507C93">
          <w:rPr>
            <w:rStyle w:val="ac"/>
            <w:rFonts w:ascii="微软雅黑" w:eastAsia="微软雅黑" w:hAnsi="微软雅黑" w:hint="eastAsia"/>
            <w:b/>
            <w:bCs/>
            <w:sz w:val="28"/>
            <w:szCs w:val="28"/>
          </w:rPr>
          <w:t>昆山供应商网上答疑流程</w:t>
        </w:r>
      </w:hyperlink>
      <w:r w:rsidRPr="00507C93">
        <w:rPr>
          <w:rFonts w:ascii="微软雅黑" w:eastAsia="微软雅黑" w:hAnsi="微软雅黑" w:hint="eastAsia"/>
          <w:b/>
          <w:bCs/>
          <w:color w:val="333333"/>
          <w:sz w:val="28"/>
          <w:szCs w:val="28"/>
        </w:rPr>
        <w:t>】</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sz w:val="28"/>
          <w:szCs w:val="28"/>
        </w:rPr>
        <w:t>技术支持电话：</w:t>
      </w:r>
      <w:r w:rsidRPr="00507C93">
        <w:rPr>
          <w:rFonts w:ascii="微软雅黑" w:eastAsia="微软雅黑" w:hAnsi="微软雅黑"/>
          <w:b/>
          <w:bCs/>
          <w:color w:val="333333"/>
          <w:sz w:val="28"/>
          <w:szCs w:val="28"/>
        </w:rPr>
        <w:t>0512-50355903</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sz w:val="28"/>
          <w:szCs w:val="28"/>
        </w:rPr>
        <w:t>昆山政府采购系统交流</w:t>
      </w:r>
      <w:r w:rsidRPr="00507C93">
        <w:rPr>
          <w:rFonts w:ascii="微软雅黑" w:eastAsia="微软雅黑" w:hAnsi="微软雅黑"/>
          <w:b/>
          <w:bCs/>
          <w:color w:val="333333"/>
          <w:sz w:val="28"/>
          <w:szCs w:val="28"/>
        </w:rPr>
        <w:t>QQ</w:t>
      </w:r>
      <w:r w:rsidRPr="00507C93">
        <w:rPr>
          <w:rFonts w:ascii="微软雅黑" w:eastAsia="微软雅黑" w:hAnsi="微软雅黑" w:hint="eastAsia"/>
          <w:b/>
          <w:bCs/>
          <w:color w:val="333333"/>
          <w:sz w:val="28"/>
          <w:szCs w:val="28"/>
        </w:rPr>
        <w:t>群：</w:t>
      </w:r>
      <w:r w:rsidRPr="00507C93">
        <w:rPr>
          <w:rFonts w:ascii="微软雅黑" w:eastAsia="微软雅黑" w:hAnsi="微软雅黑"/>
          <w:b/>
          <w:bCs/>
          <w:color w:val="333333"/>
          <w:sz w:val="28"/>
          <w:szCs w:val="28"/>
        </w:rPr>
        <w:t>192259263</w:t>
      </w:r>
    </w:p>
    <w:p w:rsidR="0010733E" w:rsidRPr="00507C93" w:rsidRDefault="00734B9D">
      <w:pPr>
        <w:pStyle w:val="a9"/>
        <w:shd w:val="clear" w:color="auto" w:fill="FFFFFF"/>
        <w:spacing w:before="0" w:beforeAutospacing="0" w:after="0" w:afterAutospacing="0" w:line="420" w:lineRule="atLeast"/>
        <w:jc w:val="both"/>
        <w:rPr>
          <w:rFonts w:ascii="微软雅黑" w:eastAsia="微软雅黑" w:hAnsi="微软雅黑"/>
          <w:color w:val="333333"/>
          <w:sz w:val="21"/>
          <w:szCs w:val="21"/>
        </w:rPr>
      </w:pPr>
      <w:r w:rsidRPr="00507C93">
        <w:rPr>
          <w:rFonts w:ascii="微软雅黑" w:eastAsia="微软雅黑" w:hAnsi="微软雅黑" w:hint="eastAsia"/>
          <w:b/>
          <w:bCs/>
          <w:color w:val="333333"/>
          <w:sz w:val="28"/>
          <w:szCs w:val="28"/>
        </w:rPr>
        <w:t>昆山政府采购系统交流</w:t>
      </w:r>
      <w:r w:rsidRPr="00507C93">
        <w:rPr>
          <w:rFonts w:ascii="微软雅黑" w:eastAsia="微软雅黑" w:hAnsi="微软雅黑"/>
          <w:b/>
          <w:bCs/>
          <w:color w:val="333333"/>
          <w:sz w:val="28"/>
          <w:szCs w:val="28"/>
        </w:rPr>
        <w:t>QQ</w:t>
      </w:r>
      <w:r w:rsidRPr="00507C93">
        <w:rPr>
          <w:rFonts w:ascii="微软雅黑" w:eastAsia="微软雅黑" w:hAnsi="微软雅黑" w:hint="eastAsia"/>
          <w:b/>
          <w:bCs/>
          <w:color w:val="333333"/>
          <w:sz w:val="28"/>
          <w:szCs w:val="28"/>
        </w:rPr>
        <w:t>群</w:t>
      </w:r>
      <w:r w:rsidRPr="00507C93">
        <w:rPr>
          <w:rFonts w:ascii="微软雅黑" w:eastAsia="微软雅黑" w:hAnsi="微软雅黑"/>
          <w:b/>
          <w:bCs/>
          <w:color w:val="333333"/>
          <w:sz w:val="28"/>
          <w:szCs w:val="28"/>
        </w:rPr>
        <w:t>2</w:t>
      </w:r>
      <w:r w:rsidRPr="00507C93">
        <w:rPr>
          <w:rFonts w:ascii="微软雅黑" w:eastAsia="微软雅黑" w:hAnsi="微软雅黑" w:hint="eastAsia"/>
          <w:b/>
          <w:bCs/>
          <w:color w:val="333333"/>
          <w:sz w:val="28"/>
          <w:szCs w:val="28"/>
        </w:rPr>
        <w:t>：</w:t>
      </w:r>
      <w:r w:rsidRPr="00507C93">
        <w:rPr>
          <w:rFonts w:ascii="微软雅黑" w:eastAsia="微软雅黑" w:hAnsi="微软雅黑"/>
          <w:b/>
          <w:bCs/>
          <w:color w:val="333333"/>
          <w:sz w:val="28"/>
          <w:szCs w:val="28"/>
        </w:rPr>
        <w:t>335745351   (</w:t>
      </w:r>
      <w:r w:rsidRPr="00507C93">
        <w:rPr>
          <w:rFonts w:ascii="微软雅黑" w:eastAsia="微软雅黑" w:hAnsi="微软雅黑" w:hint="eastAsia"/>
          <w:b/>
          <w:bCs/>
          <w:color w:val="333333"/>
          <w:sz w:val="28"/>
          <w:szCs w:val="28"/>
        </w:rPr>
        <w:t>加群验证信息填写：昆山政采投标咨询</w:t>
      </w:r>
      <w:r w:rsidRPr="00507C93">
        <w:rPr>
          <w:rFonts w:ascii="微软雅黑" w:eastAsia="微软雅黑" w:hAnsi="微软雅黑"/>
          <w:b/>
          <w:bCs/>
          <w:color w:val="333333"/>
          <w:sz w:val="28"/>
          <w:szCs w:val="28"/>
        </w:rPr>
        <w:t>)</w:t>
      </w:r>
    </w:p>
    <w:p w:rsidR="0010733E" w:rsidRPr="00507C93" w:rsidRDefault="0010733E">
      <w:pPr>
        <w:rPr>
          <w:rFonts w:ascii="微软雅黑" w:eastAsia="微软雅黑" w:hAnsi="微软雅黑"/>
        </w:rPr>
      </w:pPr>
    </w:p>
    <w:sectPr w:rsidR="0010733E" w:rsidRPr="00507C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64FD"/>
      </v:shape>
    </w:pict>
  </w:numPicBullet>
  <w:abstractNum w:abstractNumId="0" w15:restartNumberingAfterBreak="0">
    <w:nsid w:val="13991588"/>
    <w:multiLevelType w:val="multilevel"/>
    <w:tmpl w:val="139915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2A85FC1"/>
    <w:multiLevelType w:val="hybridMultilevel"/>
    <w:tmpl w:val="3CF8852E"/>
    <w:lvl w:ilvl="0" w:tplc="964A00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063357"/>
    <w:multiLevelType w:val="hybridMultilevel"/>
    <w:tmpl w:val="1BF4C4CC"/>
    <w:lvl w:ilvl="0" w:tplc="795660C6">
      <w:start w:val="1"/>
      <w:numFmt w:val="decimal"/>
      <w:lvlText w:val="%1&gt;"/>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65D26AA4"/>
    <w:multiLevelType w:val="hybridMultilevel"/>
    <w:tmpl w:val="C5D0765C"/>
    <w:lvl w:ilvl="0" w:tplc="04090007">
      <w:start w:val="1"/>
      <w:numFmt w:val="bullet"/>
      <w:lvlText w:val=""/>
      <w:lvlPicBulletId w:val="0"/>
      <w:lvlJc w:val="left"/>
      <w:pPr>
        <w:ind w:left="888" w:hanging="420"/>
      </w:pPr>
      <w:rPr>
        <w:rFonts w:ascii="Wingdings" w:hAnsi="Wingdings" w:hint="default"/>
      </w:rPr>
    </w:lvl>
    <w:lvl w:ilvl="1" w:tplc="04090003" w:tentative="1">
      <w:start w:val="1"/>
      <w:numFmt w:val="bullet"/>
      <w:lvlText w:val=""/>
      <w:lvlJc w:val="left"/>
      <w:pPr>
        <w:ind w:left="1308" w:hanging="420"/>
      </w:pPr>
      <w:rPr>
        <w:rFonts w:ascii="Wingdings" w:hAnsi="Wingdings" w:hint="default"/>
      </w:rPr>
    </w:lvl>
    <w:lvl w:ilvl="2" w:tplc="04090005" w:tentative="1">
      <w:start w:val="1"/>
      <w:numFmt w:val="bullet"/>
      <w:lvlText w:val=""/>
      <w:lvlJc w:val="left"/>
      <w:pPr>
        <w:ind w:left="1728" w:hanging="420"/>
      </w:pPr>
      <w:rPr>
        <w:rFonts w:ascii="Wingdings" w:hAnsi="Wingdings" w:hint="default"/>
      </w:rPr>
    </w:lvl>
    <w:lvl w:ilvl="3" w:tplc="04090001" w:tentative="1">
      <w:start w:val="1"/>
      <w:numFmt w:val="bullet"/>
      <w:lvlText w:val=""/>
      <w:lvlJc w:val="left"/>
      <w:pPr>
        <w:ind w:left="2148" w:hanging="420"/>
      </w:pPr>
      <w:rPr>
        <w:rFonts w:ascii="Wingdings" w:hAnsi="Wingdings" w:hint="default"/>
      </w:rPr>
    </w:lvl>
    <w:lvl w:ilvl="4" w:tplc="04090003" w:tentative="1">
      <w:start w:val="1"/>
      <w:numFmt w:val="bullet"/>
      <w:lvlText w:val=""/>
      <w:lvlJc w:val="left"/>
      <w:pPr>
        <w:ind w:left="2568" w:hanging="420"/>
      </w:pPr>
      <w:rPr>
        <w:rFonts w:ascii="Wingdings" w:hAnsi="Wingdings" w:hint="default"/>
      </w:rPr>
    </w:lvl>
    <w:lvl w:ilvl="5" w:tplc="04090005" w:tentative="1">
      <w:start w:val="1"/>
      <w:numFmt w:val="bullet"/>
      <w:lvlText w:val=""/>
      <w:lvlJc w:val="left"/>
      <w:pPr>
        <w:ind w:left="2988" w:hanging="420"/>
      </w:pPr>
      <w:rPr>
        <w:rFonts w:ascii="Wingdings" w:hAnsi="Wingdings" w:hint="default"/>
      </w:rPr>
    </w:lvl>
    <w:lvl w:ilvl="6" w:tplc="04090001" w:tentative="1">
      <w:start w:val="1"/>
      <w:numFmt w:val="bullet"/>
      <w:lvlText w:val=""/>
      <w:lvlJc w:val="left"/>
      <w:pPr>
        <w:ind w:left="3408" w:hanging="420"/>
      </w:pPr>
      <w:rPr>
        <w:rFonts w:ascii="Wingdings" w:hAnsi="Wingdings" w:hint="default"/>
      </w:rPr>
    </w:lvl>
    <w:lvl w:ilvl="7" w:tplc="04090003" w:tentative="1">
      <w:start w:val="1"/>
      <w:numFmt w:val="bullet"/>
      <w:lvlText w:val=""/>
      <w:lvlJc w:val="left"/>
      <w:pPr>
        <w:ind w:left="3828" w:hanging="420"/>
      </w:pPr>
      <w:rPr>
        <w:rFonts w:ascii="Wingdings" w:hAnsi="Wingdings" w:hint="default"/>
      </w:rPr>
    </w:lvl>
    <w:lvl w:ilvl="8" w:tplc="04090005" w:tentative="1">
      <w:start w:val="1"/>
      <w:numFmt w:val="bullet"/>
      <w:lvlText w:val=""/>
      <w:lvlJc w:val="left"/>
      <w:pPr>
        <w:ind w:left="4248" w:hanging="420"/>
      </w:pPr>
      <w:rPr>
        <w:rFonts w:ascii="Wingdings" w:hAnsi="Wingdings" w:hint="default"/>
      </w:rPr>
    </w:lvl>
  </w:abstractNum>
  <w:abstractNum w:abstractNumId="4" w15:restartNumberingAfterBreak="0">
    <w:nsid w:val="72840772"/>
    <w:multiLevelType w:val="hybridMultilevel"/>
    <w:tmpl w:val="A53A17E0"/>
    <w:lvl w:ilvl="0" w:tplc="04090007">
      <w:start w:val="1"/>
      <w:numFmt w:val="bullet"/>
      <w:lvlText w:val=""/>
      <w:lvlPicBulletId w:val="0"/>
      <w:lvlJc w:val="left"/>
      <w:pPr>
        <w:ind w:left="888" w:hanging="420"/>
      </w:pPr>
      <w:rPr>
        <w:rFonts w:ascii="Wingdings" w:hAnsi="Wingdings" w:hint="default"/>
      </w:rPr>
    </w:lvl>
    <w:lvl w:ilvl="1" w:tplc="04090003" w:tentative="1">
      <w:start w:val="1"/>
      <w:numFmt w:val="bullet"/>
      <w:lvlText w:val=""/>
      <w:lvlJc w:val="left"/>
      <w:pPr>
        <w:ind w:left="1308" w:hanging="420"/>
      </w:pPr>
      <w:rPr>
        <w:rFonts w:ascii="Wingdings" w:hAnsi="Wingdings" w:hint="default"/>
      </w:rPr>
    </w:lvl>
    <w:lvl w:ilvl="2" w:tplc="04090005" w:tentative="1">
      <w:start w:val="1"/>
      <w:numFmt w:val="bullet"/>
      <w:lvlText w:val=""/>
      <w:lvlJc w:val="left"/>
      <w:pPr>
        <w:ind w:left="1728" w:hanging="420"/>
      </w:pPr>
      <w:rPr>
        <w:rFonts w:ascii="Wingdings" w:hAnsi="Wingdings" w:hint="default"/>
      </w:rPr>
    </w:lvl>
    <w:lvl w:ilvl="3" w:tplc="04090001" w:tentative="1">
      <w:start w:val="1"/>
      <w:numFmt w:val="bullet"/>
      <w:lvlText w:val=""/>
      <w:lvlJc w:val="left"/>
      <w:pPr>
        <w:ind w:left="2148" w:hanging="420"/>
      </w:pPr>
      <w:rPr>
        <w:rFonts w:ascii="Wingdings" w:hAnsi="Wingdings" w:hint="default"/>
      </w:rPr>
    </w:lvl>
    <w:lvl w:ilvl="4" w:tplc="04090003" w:tentative="1">
      <w:start w:val="1"/>
      <w:numFmt w:val="bullet"/>
      <w:lvlText w:val=""/>
      <w:lvlJc w:val="left"/>
      <w:pPr>
        <w:ind w:left="2568" w:hanging="420"/>
      </w:pPr>
      <w:rPr>
        <w:rFonts w:ascii="Wingdings" w:hAnsi="Wingdings" w:hint="default"/>
      </w:rPr>
    </w:lvl>
    <w:lvl w:ilvl="5" w:tplc="04090005" w:tentative="1">
      <w:start w:val="1"/>
      <w:numFmt w:val="bullet"/>
      <w:lvlText w:val=""/>
      <w:lvlJc w:val="left"/>
      <w:pPr>
        <w:ind w:left="2988" w:hanging="420"/>
      </w:pPr>
      <w:rPr>
        <w:rFonts w:ascii="Wingdings" w:hAnsi="Wingdings" w:hint="default"/>
      </w:rPr>
    </w:lvl>
    <w:lvl w:ilvl="6" w:tplc="04090001" w:tentative="1">
      <w:start w:val="1"/>
      <w:numFmt w:val="bullet"/>
      <w:lvlText w:val=""/>
      <w:lvlJc w:val="left"/>
      <w:pPr>
        <w:ind w:left="3408" w:hanging="420"/>
      </w:pPr>
      <w:rPr>
        <w:rFonts w:ascii="Wingdings" w:hAnsi="Wingdings" w:hint="default"/>
      </w:rPr>
    </w:lvl>
    <w:lvl w:ilvl="7" w:tplc="04090003" w:tentative="1">
      <w:start w:val="1"/>
      <w:numFmt w:val="bullet"/>
      <w:lvlText w:val=""/>
      <w:lvlJc w:val="left"/>
      <w:pPr>
        <w:ind w:left="3828" w:hanging="420"/>
      </w:pPr>
      <w:rPr>
        <w:rFonts w:ascii="Wingdings" w:hAnsi="Wingdings" w:hint="default"/>
      </w:rPr>
    </w:lvl>
    <w:lvl w:ilvl="8" w:tplc="04090005" w:tentative="1">
      <w:start w:val="1"/>
      <w:numFmt w:val="bullet"/>
      <w:lvlText w:val=""/>
      <w:lvlJc w:val="left"/>
      <w:pPr>
        <w:ind w:left="4248"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C2"/>
    <w:rsid w:val="00053998"/>
    <w:rsid w:val="00075921"/>
    <w:rsid w:val="000C55F2"/>
    <w:rsid w:val="000E2F27"/>
    <w:rsid w:val="0010733E"/>
    <w:rsid w:val="0011073E"/>
    <w:rsid w:val="0011412D"/>
    <w:rsid w:val="001C75FA"/>
    <w:rsid w:val="001E3E60"/>
    <w:rsid w:val="001E49DC"/>
    <w:rsid w:val="00252643"/>
    <w:rsid w:val="0029776D"/>
    <w:rsid w:val="00324DAF"/>
    <w:rsid w:val="003D73E1"/>
    <w:rsid w:val="00416E58"/>
    <w:rsid w:val="004435FD"/>
    <w:rsid w:val="00490C01"/>
    <w:rsid w:val="004A5F37"/>
    <w:rsid w:val="004D7433"/>
    <w:rsid w:val="004E4358"/>
    <w:rsid w:val="004F1129"/>
    <w:rsid w:val="00507C93"/>
    <w:rsid w:val="00547655"/>
    <w:rsid w:val="005711DF"/>
    <w:rsid w:val="00576F47"/>
    <w:rsid w:val="00582F17"/>
    <w:rsid w:val="00586104"/>
    <w:rsid w:val="005D75B1"/>
    <w:rsid w:val="00612134"/>
    <w:rsid w:val="006B675A"/>
    <w:rsid w:val="006D4472"/>
    <w:rsid w:val="006F1B41"/>
    <w:rsid w:val="006F4405"/>
    <w:rsid w:val="006F7EA2"/>
    <w:rsid w:val="00703709"/>
    <w:rsid w:val="00721AD4"/>
    <w:rsid w:val="00731A36"/>
    <w:rsid w:val="00734B9D"/>
    <w:rsid w:val="00755A16"/>
    <w:rsid w:val="00756CFD"/>
    <w:rsid w:val="007B602D"/>
    <w:rsid w:val="007E1C9F"/>
    <w:rsid w:val="007E3CF1"/>
    <w:rsid w:val="008140DF"/>
    <w:rsid w:val="008872A2"/>
    <w:rsid w:val="00895F15"/>
    <w:rsid w:val="008B11D7"/>
    <w:rsid w:val="009002EF"/>
    <w:rsid w:val="00901CF5"/>
    <w:rsid w:val="0090308D"/>
    <w:rsid w:val="00914997"/>
    <w:rsid w:val="009321E9"/>
    <w:rsid w:val="0095348A"/>
    <w:rsid w:val="00997A01"/>
    <w:rsid w:val="00A25B2D"/>
    <w:rsid w:val="00A41DC2"/>
    <w:rsid w:val="00A5577B"/>
    <w:rsid w:val="00A7396E"/>
    <w:rsid w:val="00A8276C"/>
    <w:rsid w:val="00AB596B"/>
    <w:rsid w:val="00AC56BD"/>
    <w:rsid w:val="00AC7753"/>
    <w:rsid w:val="00AC7D92"/>
    <w:rsid w:val="00B058BE"/>
    <w:rsid w:val="00B55DE0"/>
    <w:rsid w:val="00B82A8B"/>
    <w:rsid w:val="00B95F4B"/>
    <w:rsid w:val="00BD4CD8"/>
    <w:rsid w:val="00BE375B"/>
    <w:rsid w:val="00BE5FBD"/>
    <w:rsid w:val="00BF3CA5"/>
    <w:rsid w:val="00BF5219"/>
    <w:rsid w:val="00C65547"/>
    <w:rsid w:val="00C766A3"/>
    <w:rsid w:val="00CF5E2B"/>
    <w:rsid w:val="00D24B9F"/>
    <w:rsid w:val="00D3372F"/>
    <w:rsid w:val="00D36568"/>
    <w:rsid w:val="00D643EB"/>
    <w:rsid w:val="00D70B90"/>
    <w:rsid w:val="00D75018"/>
    <w:rsid w:val="00DA31AE"/>
    <w:rsid w:val="00DB0128"/>
    <w:rsid w:val="00E17571"/>
    <w:rsid w:val="00E6060E"/>
    <w:rsid w:val="00E8224E"/>
    <w:rsid w:val="00E8304B"/>
    <w:rsid w:val="00E90C6F"/>
    <w:rsid w:val="00EB0477"/>
    <w:rsid w:val="00EB6A9B"/>
    <w:rsid w:val="00ED39D8"/>
    <w:rsid w:val="00F0522A"/>
    <w:rsid w:val="00F67795"/>
    <w:rsid w:val="00F74860"/>
    <w:rsid w:val="00FA4699"/>
    <w:rsid w:val="00FB3E07"/>
    <w:rsid w:val="02BF3D66"/>
    <w:rsid w:val="035F453A"/>
    <w:rsid w:val="0BE50C8D"/>
    <w:rsid w:val="0D390F8A"/>
    <w:rsid w:val="107710FD"/>
    <w:rsid w:val="11E233AB"/>
    <w:rsid w:val="141C33A5"/>
    <w:rsid w:val="33E119B7"/>
    <w:rsid w:val="3D112AC2"/>
    <w:rsid w:val="48991065"/>
    <w:rsid w:val="4D424D1A"/>
    <w:rsid w:val="569874C7"/>
    <w:rsid w:val="6D761571"/>
    <w:rsid w:val="70823F03"/>
    <w:rsid w:val="719E0906"/>
    <w:rsid w:val="759114F9"/>
    <w:rsid w:val="7B874C69"/>
    <w:rsid w:val="7D4C0C1F"/>
    <w:rsid w:val="7F392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2DEEF"/>
  <w15:docId w15:val="{8C1270B1-3490-4A3D-99F2-7BB44CFE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spacing w:line="360" w:lineRule="auto"/>
      <w:ind w:firstLineChars="200" w:firstLine="200"/>
    </w:pPr>
    <w:rPr>
      <w:rFonts w:ascii="Times New Roman" w:eastAsia="宋体" w:hAnsi="Times New Roman" w:cs="Times New Roman"/>
      <w:sz w:val="24"/>
      <w:szCs w:val="24"/>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FollowedHyperlink"/>
    <w:basedOn w:val="a0"/>
    <w:uiPriority w:val="99"/>
    <w:semiHidden/>
    <w:unhideWhenUsed/>
    <w:rPr>
      <w:color w:val="954F72" w:themeColor="followedHyperlink"/>
      <w:u w:val="single"/>
    </w:rPr>
  </w:style>
  <w:style w:type="character" w:styleId="ac">
    <w:name w:val="Hyperlink"/>
    <w:basedOn w:val="a0"/>
    <w:uiPriority w:val="99"/>
    <w:semiHidden/>
    <w:unhideWhenUsed/>
    <w:rPr>
      <w:color w:val="0000FF"/>
      <w:u w:val="none"/>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正文缩进 字符"/>
    <w:link w:val="a3"/>
    <w:qFormat/>
    <w:locked/>
    <w:rPr>
      <w:rFonts w:ascii="Times New Roman" w:eastAsia="宋体" w:hAnsi="Times New Roman" w:cs="Times New Roman"/>
      <w:sz w:val="24"/>
      <w:szCs w:val="24"/>
    </w:rPr>
  </w:style>
  <w:style w:type="paragraph" w:styleId="ad">
    <w:name w:val="List Paragraph"/>
    <w:basedOn w:val="a"/>
    <w:uiPriority w:val="99"/>
    <w:rsid w:val="00703709"/>
    <w:pPr>
      <w:ind w:firstLineChars="200" w:firstLine="420"/>
    </w:pPr>
  </w:style>
  <w:style w:type="character" w:styleId="ae">
    <w:name w:val="annotation reference"/>
    <w:basedOn w:val="a0"/>
    <w:uiPriority w:val="99"/>
    <w:semiHidden/>
    <w:unhideWhenUsed/>
    <w:rsid w:val="00582F17"/>
    <w:rPr>
      <w:sz w:val="21"/>
      <w:szCs w:val="21"/>
    </w:rPr>
  </w:style>
  <w:style w:type="paragraph" w:styleId="af">
    <w:name w:val="annotation text"/>
    <w:basedOn w:val="a"/>
    <w:link w:val="af0"/>
    <w:uiPriority w:val="99"/>
    <w:semiHidden/>
    <w:unhideWhenUsed/>
    <w:rsid w:val="00582F17"/>
    <w:pPr>
      <w:jc w:val="left"/>
    </w:pPr>
  </w:style>
  <w:style w:type="character" w:customStyle="1" w:styleId="af0">
    <w:name w:val="批注文字 字符"/>
    <w:basedOn w:val="a0"/>
    <w:link w:val="af"/>
    <w:uiPriority w:val="99"/>
    <w:semiHidden/>
    <w:rsid w:val="00582F17"/>
    <w:rPr>
      <w:rFonts w:asciiTheme="minorHAnsi" w:eastAsiaTheme="minorEastAsia" w:hAnsiTheme="minorHAnsi" w:cstheme="minorBidi"/>
      <w:kern w:val="2"/>
      <w:sz w:val="21"/>
      <w:szCs w:val="22"/>
    </w:rPr>
  </w:style>
  <w:style w:type="paragraph" w:styleId="af1">
    <w:name w:val="annotation subject"/>
    <w:basedOn w:val="af"/>
    <w:next w:val="af"/>
    <w:link w:val="af2"/>
    <w:uiPriority w:val="99"/>
    <w:semiHidden/>
    <w:unhideWhenUsed/>
    <w:rsid w:val="00582F17"/>
    <w:rPr>
      <w:b/>
      <w:bCs/>
    </w:rPr>
  </w:style>
  <w:style w:type="character" w:customStyle="1" w:styleId="af2">
    <w:name w:val="批注主题 字符"/>
    <w:basedOn w:val="af0"/>
    <w:link w:val="af1"/>
    <w:uiPriority w:val="99"/>
    <w:semiHidden/>
    <w:rsid w:val="00582F17"/>
    <w:rPr>
      <w:rFonts w:asciiTheme="minorHAnsi" w:eastAsiaTheme="minorEastAsia" w:hAnsiTheme="minorHAnsi" w:cstheme="minorBidi"/>
      <w:b/>
      <w:bCs/>
      <w:kern w:val="2"/>
      <w:sz w:val="21"/>
      <w:szCs w:val="22"/>
    </w:rPr>
  </w:style>
  <w:style w:type="paragraph" w:styleId="af3">
    <w:name w:val="Balloon Text"/>
    <w:basedOn w:val="a"/>
    <w:link w:val="af4"/>
    <w:uiPriority w:val="99"/>
    <w:semiHidden/>
    <w:unhideWhenUsed/>
    <w:rsid w:val="00582F17"/>
    <w:rPr>
      <w:sz w:val="18"/>
      <w:szCs w:val="18"/>
    </w:rPr>
  </w:style>
  <w:style w:type="character" w:customStyle="1" w:styleId="af4">
    <w:name w:val="批注框文本 字符"/>
    <w:basedOn w:val="a0"/>
    <w:link w:val="af3"/>
    <w:uiPriority w:val="99"/>
    <w:semiHidden/>
    <w:rsid w:val="00582F1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58.211.53.29:9005/" TargetMode="External"/><Relationship Id="rId18" Type="http://schemas.openxmlformats.org/officeDocument/2006/relationships/hyperlink" Target="http://www.szzyjy.com.cn/dlrk/019003/019003004/019003004003/kunshan3.html"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58.211.53.29:7004/view/srplatform/login/login.jsp"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hyperlink" Target="http://58.211.53.29:7004/CmsNewsController.do?method=downFile&amp;newsId=40284afd6d6e2986016dbdb842cc04ff&amp;fileType=01" TargetMode="External"/><Relationship Id="rId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szzyjy.com.cn/kssfzx/034004/034004002/ksCity_moreinfo.html" TargetMode="External"/><Relationship Id="rId29" Type="http://schemas.openxmlformats.org/officeDocument/2006/relationships/image" Target="media/image8.png"/><Relationship Id="rId11" Type="http://schemas.openxmlformats.org/officeDocument/2006/relationships/image" Target="media/image30.png"/><Relationship Id="rId24" Type="http://schemas.openxmlformats.org/officeDocument/2006/relationships/hyperlink" Target="http://58.211.53.29:7004/view/srplatform/login/login.jsp"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0.png"/><Relationship Id="rId19" Type="http://schemas.openxmlformats.org/officeDocument/2006/relationships/hyperlink" Target="http://www.szzyjy.com.cn/kssfzx/034004/034004002/20190930/3252c5c1-cb56-4452-ae14-e6e3678a3ba4.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58.211.53.29:7004/view/staticpags/bszn/40284af842d574b6014332f184aa3d22.html" TargetMode="Externa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yperlink" Target="http://58.211.53.29:9005/" TargetMode="External"/><Relationship Id="rId22" Type="http://schemas.openxmlformats.org/officeDocument/2006/relationships/hyperlink" Target="http://58.211.53.29:7004/view/srplatform/login/login.jsp" TargetMode="External"/><Relationship Id="rId27" Type="http://schemas.openxmlformats.org/officeDocument/2006/relationships/hyperlink" Target="http://www.szzyjy.com.cn/kssfzx/034004/034004002/ksCity_moreinfo.html"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hyperlink" Target="http://www.szzyjy.com.cn/kssfzx/034004/034004002/20190930/3252c5c1-cb56-4452-ae14-e6e3678a3ba4.html" TargetMode="External"/><Relationship Id="rId3" Type="http://schemas.openxmlformats.org/officeDocument/2006/relationships/numbering" Target="numbering.xml"/><Relationship Id="rId12" Type="http://schemas.openxmlformats.org/officeDocument/2006/relationships/image" Target="media/image40.png"/><Relationship Id="rId17" Type="http://schemas.openxmlformats.org/officeDocument/2006/relationships/image" Target="media/image5.png"/><Relationship Id="rId25" Type="http://schemas.openxmlformats.org/officeDocument/2006/relationships/hyperlink" Target="http://58.211.53.29:9005/"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58.211.53.29:9005/view/pubservice/common/registration.jsp" TargetMode="External"/><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zzyjy.com.cn/kssfzx/034004/034004002/ksCity_moreinfo.html" TargetMode="External"/><Relationship Id="rId23" Type="http://schemas.openxmlformats.org/officeDocument/2006/relationships/hyperlink" Target="http://58.211.53.29:7004/view/srplatform/login/login.jsp"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38100" cap="flat" cmpd="sng" algn="ctr">
          <a:solidFill>
            <a:sysClr val="window" lastClr="FFFFFF">
              <a:lumMod val="50000"/>
            </a:sysClr>
          </a:solidFill>
          <a:prstDash val="sysDot"/>
          <a:tailEnd type="triangle"/>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B7A46-9C2D-450A-8C50-A6067525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1354</Words>
  <Characters>7721</Characters>
  <Application>Microsoft Office Word</Application>
  <DocSecurity>0</DocSecurity>
  <Lines>64</Lines>
  <Paragraphs>18</Paragraphs>
  <ScaleCrop>false</ScaleCrop>
  <Company>Microsoft</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qw</cp:lastModifiedBy>
  <cp:revision>144</cp:revision>
  <dcterms:created xsi:type="dcterms:W3CDTF">2019-10-14T02:56:00Z</dcterms:created>
  <dcterms:modified xsi:type="dcterms:W3CDTF">2023-03-15T05:37:00Z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