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F6014">
      <w:pPr>
        <w:jc w:val="center"/>
        <w:rPr>
          <w:rFonts w:ascii="黑体" w:hAnsi="黑体" w:eastAsia="黑体"/>
          <w:sz w:val="36"/>
          <w:szCs w:val="36"/>
        </w:rPr>
      </w:pPr>
      <w:bookmarkStart w:id="0" w:name="OLE_LINK2"/>
      <w:bookmarkStart w:id="1" w:name="OLE_LINK1"/>
      <w:bookmarkStart w:id="2" w:name="OLE_LINK5"/>
      <w:r>
        <w:rPr>
          <w:rFonts w:hint="eastAsia" w:ascii="黑体" w:hAnsi="黑体" w:eastAsia="黑体"/>
          <w:sz w:val="36"/>
          <w:szCs w:val="36"/>
        </w:rPr>
        <w:t>关于报送吴江区绿化企业相关信息的通知</w:t>
      </w:r>
    </w:p>
    <w:bookmarkEnd w:id="0"/>
    <w:bookmarkEnd w:id="1"/>
    <w:bookmarkEnd w:id="2"/>
    <w:p w14:paraId="3FB2DA0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根据上级通知要求，请</w:t>
      </w:r>
      <w:bookmarkStart w:id="3" w:name="OLE_LINK4"/>
      <w:bookmarkStart w:id="4" w:name="OLE_LINK3"/>
      <w:r>
        <w:rPr>
          <w:rFonts w:hint="eastAsia" w:ascii="仿宋_GB2312" w:eastAsia="仿宋_GB2312"/>
          <w:sz w:val="32"/>
          <w:szCs w:val="32"/>
        </w:rPr>
        <w:t>注册地在吴江区的绿化企业</w:t>
      </w:r>
      <w:bookmarkEnd w:id="3"/>
      <w:bookmarkEnd w:id="4"/>
      <w:r>
        <w:rPr>
          <w:rFonts w:hint="eastAsia" w:ascii="仿宋_GB2312" w:eastAsia="仿宋_GB2312"/>
          <w:sz w:val="32"/>
          <w:szCs w:val="32"/>
        </w:rPr>
        <w:t>于2025年11月14日16：00前上报企业相关信息，联系人：</w:t>
      </w:r>
      <w:r>
        <w:rPr>
          <w:rFonts w:hint="eastAsia" w:ascii="仿宋_GB2312" w:eastAsia="仿宋_GB2312"/>
          <w:sz w:val="32"/>
          <w:szCs w:val="32"/>
          <w:lang w:eastAsia="zh"/>
          <w:woUserID w:val="1"/>
        </w:rPr>
        <w:t>区住建局城乡绿化服务中心</w:t>
      </w:r>
      <w:r>
        <w:rPr>
          <w:rFonts w:hint="eastAsia" w:ascii="仿宋_GB2312" w:eastAsia="仿宋_GB2312"/>
          <w:sz w:val="32"/>
          <w:szCs w:val="32"/>
        </w:rPr>
        <w:t>丁玲，电话：63498712，邮箱：</w:t>
      </w:r>
      <w:r>
        <w:fldChar w:fldCharType="begin"/>
      </w:r>
      <w:r>
        <w:instrText xml:space="preserve"> HYPERLINK "mailto:869608957@qq.com" </w:instrText>
      </w:r>
      <w:r>
        <w:fldChar w:fldCharType="separate"/>
      </w:r>
      <w:r>
        <w:rPr>
          <w:rStyle w:val="4"/>
          <w:rFonts w:hint="eastAsia" w:ascii="仿宋_GB2312" w:eastAsia="仿宋_GB2312"/>
          <w:sz w:val="32"/>
          <w:szCs w:val="32"/>
        </w:rPr>
        <w:t>869608957@qq.com</w:t>
      </w:r>
      <w:r>
        <w:rPr>
          <w:rStyle w:val="4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485E960">
      <w:pPr>
        <w:rPr>
          <w:rFonts w:ascii="仿宋_GB2312" w:eastAsia="仿宋_GB2312"/>
          <w:sz w:val="32"/>
          <w:szCs w:val="32"/>
        </w:rPr>
      </w:pPr>
      <w:bookmarkStart w:id="5" w:name="_GoBack"/>
      <w:bookmarkEnd w:id="5"/>
    </w:p>
    <w:tbl>
      <w:tblPr>
        <w:tblStyle w:val="2"/>
        <w:tblW w:w="0" w:type="auto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665"/>
        <w:gridCol w:w="817"/>
        <w:gridCol w:w="893"/>
        <w:gridCol w:w="817"/>
        <w:gridCol w:w="665"/>
        <w:gridCol w:w="1591"/>
        <w:gridCol w:w="1591"/>
        <w:gridCol w:w="589"/>
        <w:gridCol w:w="741"/>
        <w:gridCol w:w="893"/>
        <w:gridCol w:w="741"/>
        <w:gridCol w:w="2558"/>
        <w:gridCol w:w="855"/>
      </w:tblGrid>
      <w:tr w14:paraId="54940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EF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95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法人姓名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1E6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法人联系电话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6D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法人身份证号码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F495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统一信用代码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BB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注册地址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93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2024年吴江区纳税总额（万元）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17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2025年吴江区纳税总额（万元）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D77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座机号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B24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联系人姓名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D1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联系人手机号码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49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员工总人数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81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绿化专业技术人员数量（含绿化专业、工程师、专技人员等）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8FE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子/分公司名称</w:t>
            </w:r>
          </w:p>
        </w:tc>
      </w:tr>
      <w:tr w14:paraId="74B11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553C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A5B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D72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8B0B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BE2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698E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78B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1E4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0A62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3A48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7C9B2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CD7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A03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D67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F08A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72C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22B2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D5D4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536E7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ABF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A1D9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C0D2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330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842B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F28C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5500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2CC83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55AC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DAB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7549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C41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527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00B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898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CCE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2E9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7B43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F9C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37B2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1A810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162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7872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91F7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378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B40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BC9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2DF2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FC6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276D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A759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F04E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19F4A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AA0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3F0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B9FD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27B3B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2FD84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E11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557F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564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511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D0C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429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9569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6242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927C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1703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981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08CA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AF82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6E9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73D4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818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B05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CFCA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FCF4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874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CD39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69DF3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73DB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7130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D07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AF7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5BF6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C3E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D86B5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E3B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514C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5D1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9F44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B840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36E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E88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BD1B4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9DA1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1AC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56A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1EE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585E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FC8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179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E1B6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549D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DBD5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DF52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053F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04A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FC39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9082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C760D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F88B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EC09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7375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E4A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1A99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C38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2239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03FC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0838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928E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9184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1A3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DF8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971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4F82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713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E66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98FD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CF95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5A14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BE6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9240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ABEF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CDC4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C297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A41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8D0B7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0BA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FD99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406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B36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6DB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61BE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DB07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456D6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5FE1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C85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1B87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C56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532E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B70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B02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077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4CA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1CEE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3C4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ED2A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B62C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610F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DC308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298E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DC7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7EFA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88D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55C3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4F1D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3661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6F5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CA6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30D0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CFFB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5DC0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A4F4E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5426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5390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94FDF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7C1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A470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EF49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18F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348E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D05C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045F3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406A5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01D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47A8D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E986A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C094C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42D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72DBB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273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7B9D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D83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40A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65739266"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3C"/>
    <w:rsid w:val="00045DFB"/>
    <w:rsid w:val="000C5B24"/>
    <w:rsid w:val="0012055B"/>
    <w:rsid w:val="0016193C"/>
    <w:rsid w:val="001A3154"/>
    <w:rsid w:val="002714E5"/>
    <w:rsid w:val="00410DE8"/>
    <w:rsid w:val="0042309E"/>
    <w:rsid w:val="00523C57"/>
    <w:rsid w:val="006673A7"/>
    <w:rsid w:val="0078087C"/>
    <w:rsid w:val="007E38D8"/>
    <w:rsid w:val="0087466E"/>
    <w:rsid w:val="00895E3B"/>
    <w:rsid w:val="00936D2E"/>
    <w:rsid w:val="009F6CD3"/>
    <w:rsid w:val="00BD0B4A"/>
    <w:rsid w:val="00BF6DEC"/>
    <w:rsid w:val="00CF161F"/>
    <w:rsid w:val="00DB0787"/>
    <w:rsid w:val="00E03D1F"/>
    <w:rsid w:val="00E26442"/>
    <w:rsid w:val="00E448C3"/>
    <w:rsid w:val="00EA4036"/>
    <w:rsid w:val="00F86774"/>
    <w:rsid w:val="00FB3E25"/>
    <w:rsid w:val="00FD590C"/>
    <w:rsid w:val="00FE0660"/>
    <w:rsid w:val="022E5FF2"/>
    <w:rsid w:val="7F2D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</Words>
  <Characters>235</Characters>
  <Lines>4</Lines>
  <Paragraphs>1</Paragraphs>
  <TotalTime>3</TotalTime>
  <ScaleCrop>false</ScaleCrop>
  <LinksUpToDate>false</LinksUpToDate>
  <CharactersWithSpaces>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2025-11-13T10:52:00Z</dcterms:created>
  <dc:creator>丁玲</dc:creator>
  <cp:lastModifiedBy>念</cp:lastModifiedBy>
  <dcterms:modified xsi:type="dcterms:W3CDTF">2025-11-14T01:19:14Z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D85146384CE04BB387F4278EFC6343D9_13</vt:lpwstr>
  </property>
</Properties>
</file>